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74C83" w14:textId="77777777" w:rsidR="00FA1FE7" w:rsidRDefault="00ED3BD3">
      <w:pPr>
        <w:jc w:val="center"/>
        <w:rPr>
          <w:b/>
          <w:sz w:val="12"/>
          <w:u w:val="single"/>
        </w:rPr>
      </w:pPr>
      <w:r>
        <w:drawing>
          <wp:inline distT="0" distB="0" distL="0" distR="0" wp14:anchorId="38CAA25B" wp14:editId="50C34583">
            <wp:extent cx="6193790" cy="1121410"/>
            <wp:effectExtent l="0" t="0" r="0" b="0"/>
            <wp:docPr id="1" name="Picture 1" descr="Fife 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fe AC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3790" cy="1121410"/>
                    </a:xfrm>
                    <a:prstGeom prst="rect">
                      <a:avLst/>
                    </a:prstGeom>
                    <a:noFill/>
                    <a:ln>
                      <a:noFill/>
                    </a:ln>
                  </pic:spPr>
                </pic:pic>
              </a:graphicData>
            </a:graphic>
          </wp:inline>
        </w:drawing>
      </w:r>
    </w:p>
    <w:p w14:paraId="0C9EE8AD" w14:textId="77777777" w:rsidR="006058E1" w:rsidRDefault="006058E1" w:rsidP="006058E1">
      <w:pPr>
        <w:pStyle w:val="Heading3"/>
        <w:ind w:right="-200"/>
      </w:pPr>
      <w:r>
        <w:t>THE DEVIL’S BURDENS RELAY – ENTRY FORM</w:t>
      </w:r>
    </w:p>
    <w:p w14:paraId="4750F955" w14:textId="77777777" w:rsidR="006058E1" w:rsidRDefault="006058E1" w:rsidP="006058E1">
      <w:pPr>
        <w:spacing w:line="360" w:lineRule="auto"/>
        <w:ind w:right="-200"/>
        <w:jc w:val="center"/>
        <w:rPr>
          <w:rFonts w:ascii="Tahoma" w:hAnsi="Tahoma" w:cs="Tahoma"/>
        </w:rPr>
      </w:pPr>
      <w:r>
        <w:rPr>
          <w:rFonts w:ascii="Tahoma" w:hAnsi="Tahoma" w:cs="Tahoma"/>
        </w:rPr>
        <w:t>Registration from Playing Fields, Falkland Estate, Fife (GR242075)</w:t>
      </w:r>
    </w:p>
    <w:p w14:paraId="087A0C79" w14:textId="7C5CFCA1" w:rsidR="006058E1" w:rsidRDefault="002F1B64" w:rsidP="006058E1">
      <w:pPr>
        <w:pStyle w:val="Heading4"/>
        <w:spacing w:line="360" w:lineRule="auto"/>
        <w:ind w:right="-200"/>
        <w:rPr>
          <w:b/>
          <w:bCs/>
        </w:rPr>
      </w:pPr>
      <w:r>
        <w:rPr>
          <w:b/>
          <w:bCs/>
        </w:rPr>
        <w:t xml:space="preserve">SATURDAY, </w:t>
      </w:r>
      <w:r w:rsidR="00223D8A">
        <w:rPr>
          <w:b/>
          <w:bCs/>
        </w:rPr>
        <w:t>1</w:t>
      </w:r>
      <w:r>
        <w:rPr>
          <w:b/>
          <w:bCs/>
        </w:rPr>
        <w:t xml:space="preserve">9 </w:t>
      </w:r>
      <w:r w:rsidR="00223D8A">
        <w:rPr>
          <w:b/>
          <w:bCs/>
        </w:rPr>
        <w:t>FEBRUARY</w:t>
      </w:r>
      <w:r>
        <w:rPr>
          <w:b/>
          <w:bCs/>
        </w:rPr>
        <w:t xml:space="preserve"> 2022</w:t>
      </w:r>
    </w:p>
    <w:p w14:paraId="4D3D2239" w14:textId="77777777" w:rsidR="006058E1" w:rsidRDefault="007A7612" w:rsidP="006058E1">
      <w:pPr>
        <w:pStyle w:val="Heading4"/>
        <w:ind w:right="-200"/>
        <w:rPr>
          <w:b/>
          <w:bCs/>
        </w:rPr>
      </w:pPr>
      <w:r>
        <w:rPr>
          <w:b/>
          <w:bCs/>
        </w:rPr>
        <w:t>START:  at 10.</w:t>
      </w:r>
      <w:r w:rsidR="006058E1">
        <w:rPr>
          <w:b/>
          <w:bCs/>
        </w:rPr>
        <w:t>00am</w:t>
      </w:r>
    </w:p>
    <w:p w14:paraId="3D56BB40" w14:textId="77777777" w:rsidR="003F61C9" w:rsidRDefault="003F61C9"/>
    <w:p w14:paraId="435A5839" w14:textId="77777777" w:rsidR="003F61C9" w:rsidRDefault="003F61C9" w:rsidP="003F61C9">
      <w:pPr>
        <w:ind w:right="-200"/>
        <w:jc w:val="both"/>
        <w:rPr>
          <w:rFonts w:ascii="Tahoma" w:hAnsi="Tahoma" w:cs="Tahoma"/>
        </w:rPr>
      </w:pPr>
      <w:r>
        <w:rPr>
          <w:rFonts w:ascii="Tahoma" w:hAnsi="Tahoma" w:cs="Tahoma"/>
        </w:rPr>
        <w:t>Maximum distances dependent on age on day of race:-</w:t>
      </w:r>
    </w:p>
    <w:p w14:paraId="7BF7519A" w14:textId="77777777" w:rsidR="00C147C2" w:rsidRPr="00C147C2" w:rsidRDefault="00C147C2" w:rsidP="003F61C9">
      <w:pPr>
        <w:ind w:right="-200"/>
        <w:jc w:val="both"/>
        <w:rPr>
          <w:rFonts w:ascii="Tahoma" w:hAnsi="Tahoma" w:cs="Tahoma"/>
          <w:sz w:val="12"/>
        </w:rPr>
      </w:pPr>
    </w:p>
    <w:p w14:paraId="5A028B69" w14:textId="77777777" w:rsidR="003F61C9" w:rsidRPr="00FE067E" w:rsidRDefault="003F61C9" w:rsidP="003F61C9">
      <w:pPr>
        <w:ind w:right="-200"/>
        <w:rPr>
          <w:b/>
          <w:sz w:val="4"/>
        </w:rPr>
      </w:pPr>
    </w:p>
    <w:tbl>
      <w:tblPr>
        <w:tblStyle w:val="TableGrid"/>
        <w:tblW w:w="0" w:type="auto"/>
        <w:tblInd w:w="1242" w:type="dxa"/>
        <w:tblLook w:val="04A0" w:firstRow="1" w:lastRow="0" w:firstColumn="1" w:lastColumn="0" w:noHBand="0" w:noVBand="1"/>
      </w:tblPr>
      <w:tblGrid>
        <w:gridCol w:w="1838"/>
        <w:gridCol w:w="1990"/>
        <w:gridCol w:w="2693"/>
      </w:tblGrid>
      <w:tr w:rsidR="003F61C9" w:rsidRPr="00A11AA5" w14:paraId="72294A59" w14:textId="77777777" w:rsidTr="00C147C2">
        <w:tc>
          <w:tcPr>
            <w:tcW w:w="1838" w:type="dxa"/>
          </w:tcPr>
          <w:p w14:paraId="2EAB2EC3" w14:textId="77777777" w:rsidR="003F61C9" w:rsidRPr="00A11AA5" w:rsidRDefault="003F61C9" w:rsidP="00C147C2">
            <w:pPr>
              <w:ind w:right="-200"/>
              <w:jc w:val="both"/>
              <w:rPr>
                <w:rFonts w:ascii="Tahoma" w:hAnsi="Tahoma" w:cs="Tahoma"/>
                <w:sz w:val="20"/>
                <w:szCs w:val="20"/>
              </w:rPr>
            </w:pPr>
            <w:r w:rsidRPr="00A11AA5">
              <w:rPr>
                <w:rFonts w:ascii="Tahoma" w:hAnsi="Tahoma" w:cs="Tahoma"/>
                <w:sz w:val="20"/>
                <w:szCs w:val="20"/>
              </w:rPr>
              <w:t>Under 17’s</w:t>
            </w:r>
          </w:p>
        </w:tc>
        <w:tc>
          <w:tcPr>
            <w:tcW w:w="1990" w:type="dxa"/>
          </w:tcPr>
          <w:p w14:paraId="782DACBA" w14:textId="77777777" w:rsidR="003F61C9" w:rsidRPr="00A11AA5" w:rsidRDefault="003F61C9" w:rsidP="00C147C2">
            <w:pPr>
              <w:ind w:right="-200"/>
              <w:jc w:val="both"/>
              <w:rPr>
                <w:rFonts w:ascii="Tahoma" w:hAnsi="Tahoma" w:cs="Tahoma"/>
                <w:sz w:val="20"/>
                <w:szCs w:val="20"/>
              </w:rPr>
            </w:pPr>
            <w:r w:rsidRPr="00A11AA5">
              <w:rPr>
                <w:rFonts w:ascii="Tahoma" w:hAnsi="Tahoma" w:cs="Tahoma"/>
                <w:sz w:val="20"/>
                <w:szCs w:val="20"/>
              </w:rPr>
              <w:t>10 km</w:t>
            </w:r>
          </w:p>
        </w:tc>
        <w:tc>
          <w:tcPr>
            <w:tcW w:w="2693" w:type="dxa"/>
          </w:tcPr>
          <w:p w14:paraId="0B485D20" w14:textId="77777777" w:rsidR="003F61C9" w:rsidRPr="00A11AA5" w:rsidRDefault="003F61C9" w:rsidP="00C147C2">
            <w:pPr>
              <w:ind w:right="-200"/>
              <w:jc w:val="both"/>
              <w:rPr>
                <w:rFonts w:ascii="Tahoma" w:hAnsi="Tahoma" w:cs="Tahoma"/>
                <w:sz w:val="20"/>
                <w:szCs w:val="20"/>
              </w:rPr>
            </w:pPr>
            <w:r>
              <w:rPr>
                <w:rFonts w:ascii="Tahoma" w:hAnsi="Tahoma" w:cs="Tahoma"/>
                <w:sz w:val="20"/>
                <w:szCs w:val="20"/>
              </w:rPr>
              <w:t xml:space="preserve">Permitted on </w:t>
            </w:r>
            <w:r w:rsidRPr="00A11AA5">
              <w:rPr>
                <w:rFonts w:ascii="Tahoma" w:hAnsi="Tahoma" w:cs="Tahoma"/>
                <w:sz w:val="20"/>
                <w:szCs w:val="20"/>
              </w:rPr>
              <w:t>Legs 1</w:t>
            </w:r>
            <w:r>
              <w:rPr>
                <w:rFonts w:ascii="Tahoma" w:hAnsi="Tahoma" w:cs="Tahoma"/>
                <w:sz w:val="20"/>
                <w:szCs w:val="20"/>
              </w:rPr>
              <w:t xml:space="preserve"> </w:t>
            </w:r>
            <w:r w:rsidRPr="00A11AA5">
              <w:rPr>
                <w:rFonts w:ascii="Tahoma" w:hAnsi="Tahoma" w:cs="Tahoma"/>
                <w:sz w:val="20"/>
                <w:szCs w:val="20"/>
              </w:rPr>
              <w:t>and 4</w:t>
            </w:r>
          </w:p>
        </w:tc>
      </w:tr>
      <w:tr w:rsidR="003F61C9" w:rsidRPr="00A11AA5" w14:paraId="3723DEFF" w14:textId="77777777" w:rsidTr="00C147C2">
        <w:tc>
          <w:tcPr>
            <w:tcW w:w="1838" w:type="dxa"/>
          </w:tcPr>
          <w:p w14:paraId="35161B3D" w14:textId="77777777" w:rsidR="003F61C9" w:rsidRPr="00A11AA5" w:rsidRDefault="003F61C9" w:rsidP="00C147C2">
            <w:pPr>
              <w:ind w:right="-200"/>
              <w:jc w:val="both"/>
              <w:rPr>
                <w:rFonts w:ascii="Tahoma" w:hAnsi="Tahoma" w:cs="Tahoma"/>
                <w:sz w:val="20"/>
                <w:szCs w:val="20"/>
              </w:rPr>
            </w:pPr>
            <w:r w:rsidRPr="00A11AA5">
              <w:rPr>
                <w:rFonts w:ascii="Tahoma" w:hAnsi="Tahoma" w:cs="Tahoma"/>
                <w:sz w:val="20"/>
                <w:szCs w:val="20"/>
              </w:rPr>
              <w:t>Under 15’s</w:t>
            </w:r>
          </w:p>
        </w:tc>
        <w:tc>
          <w:tcPr>
            <w:tcW w:w="1990" w:type="dxa"/>
          </w:tcPr>
          <w:p w14:paraId="2C1FC402" w14:textId="77777777" w:rsidR="003F61C9" w:rsidRPr="00A11AA5" w:rsidRDefault="003F61C9" w:rsidP="00C147C2">
            <w:pPr>
              <w:ind w:right="-200"/>
              <w:jc w:val="both"/>
              <w:rPr>
                <w:rFonts w:ascii="Tahoma" w:hAnsi="Tahoma" w:cs="Tahoma"/>
                <w:sz w:val="20"/>
                <w:szCs w:val="20"/>
              </w:rPr>
            </w:pPr>
            <w:r w:rsidRPr="00A11AA5">
              <w:rPr>
                <w:rFonts w:ascii="Tahoma" w:hAnsi="Tahoma" w:cs="Tahoma"/>
                <w:sz w:val="20"/>
                <w:szCs w:val="20"/>
              </w:rPr>
              <w:t>7 km</w:t>
            </w:r>
          </w:p>
        </w:tc>
        <w:tc>
          <w:tcPr>
            <w:tcW w:w="2693" w:type="dxa"/>
          </w:tcPr>
          <w:p w14:paraId="59AF5A31" w14:textId="77777777" w:rsidR="003F61C9" w:rsidRPr="00A11AA5" w:rsidRDefault="003F61C9" w:rsidP="00C147C2">
            <w:pPr>
              <w:ind w:right="-200"/>
              <w:jc w:val="both"/>
              <w:rPr>
                <w:rFonts w:ascii="Tahoma" w:hAnsi="Tahoma" w:cs="Tahoma"/>
                <w:sz w:val="20"/>
                <w:szCs w:val="20"/>
              </w:rPr>
            </w:pPr>
            <w:r>
              <w:rPr>
                <w:rFonts w:ascii="Tahoma" w:hAnsi="Tahoma" w:cs="Tahoma"/>
                <w:sz w:val="20"/>
                <w:szCs w:val="20"/>
              </w:rPr>
              <w:t>Not permitted on any leg</w:t>
            </w:r>
          </w:p>
        </w:tc>
      </w:tr>
      <w:tr w:rsidR="003F61C9" w:rsidRPr="00A11AA5" w14:paraId="20C6DAA9" w14:textId="77777777" w:rsidTr="00C147C2">
        <w:tc>
          <w:tcPr>
            <w:tcW w:w="1838" w:type="dxa"/>
          </w:tcPr>
          <w:p w14:paraId="762EA444" w14:textId="77777777" w:rsidR="003F61C9" w:rsidRPr="00A11AA5" w:rsidRDefault="003F61C9" w:rsidP="00C147C2">
            <w:pPr>
              <w:ind w:right="-200"/>
              <w:jc w:val="both"/>
              <w:rPr>
                <w:rFonts w:ascii="Tahoma" w:hAnsi="Tahoma" w:cs="Tahoma"/>
                <w:sz w:val="20"/>
                <w:szCs w:val="20"/>
              </w:rPr>
            </w:pPr>
            <w:r w:rsidRPr="00A11AA5">
              <w:rPr>
                <w:rFonts w:ascii="Tahoma" w:hAnsi="Tahoma" w:cs="Tahoma"/>
                <w:sz w:val="20"/>
                <w:szCs w:val="20"/>
              </w:rPr>
              <w:t>Under 13’s</w:t>
            </w:r>
          </w:p>
        </w:tc>
        <w:tc>
          <w:tcPr>
            <w:tcW w:w="1990" w:type="dxa"/>
          </w:tcPr>
          <w:p w14:paraId="7660B76A" w14:textId="77777777" w:rsidR="003F61C9" w:rsidRPr="00A11AA5" w:rsidRDefault="003F61C9" w:rsidP="00C147C2">
            <w:pPr>
              <w:ind w:right="-200"/>
              <w:jc w:val="both"/>
              <w:rPr>
                <w:rFonts w:ascii="Tahoma" w:hAnsi="Tahoma" w:cs="Tahoma"/>
                <w:sz w:val="20"/>
                <w:szCs w:val="20"/>
              </w:rPr>
            </w:pPr>
            <w:r w:rsidRPr="00A11AA5">
              <w:rPr>
                <w:rFonts w:ascii="Tahoma" w:hAnsi="Tahoma" w:cs="Tahoma"/>
                <w:sz w:val="20"/>
                <w:szCs w:val="20"/>
              </w:rPr>
              <w:t>5 km</w:t>
            </w:r>
          </w:p>
        </w:tc>
        <w:tc>
          <w:tcPr>
            <w:tcW w:w="2693" w:type="dxa"/>
          </w:tcPr>
          <w:p w14:paraId="7769614E" w14:textId="77777777" w:rsidR="003F61C9" w:rsidRPr="00A11AA5" w:rsidRDefault="003F61C9" w:rsidP="00C147C2">
            <w:pPr>
              <w:ind w:right="-200"/>
              <w:jc w:val="both"/>
              <w:rPr>
                <w:rFonts w:ascii="Tahoma" w:hAnsi="Tahoma" w:cs="Tahoma"/>
                <w:sz w:val="20"/>
                <w:szCs w:val="20"/>
              </w:rPr>
            </w:pPr>
            <w:r w:rsidRPr="00A11AA5">
              <w:rPr>
                <w:rFonts w:ascii="Tahoma" w:hAnsi="Tahoma" w:cs="Tahoma"/>
                <w:sz w:val="20"/>
                <w:szCs w:val="20"/>
              </w:rPr>
              <w:t>No</w:t>
            </w:r>
            <w:r>
              <w:rPr>
                <w:rFonts w:ascii="Tahoma" w:hAnsi="Tahoma" w:cs="Tahoma"/>
                <w:sz w:val="20"/>
                <w:szCs w:val="20"/>
              </w:rPr>
              <w:t>t permitted on any leg</w:t>
            </w:r>
          </w:p>
        </w:tc>
      </w:tr>
      <w:tr w:rsidR="003F61C9" w:rsidRPr="00A11AA5" w14:paraId="4F871194" w14:textId="77777777" w:rsidTr="00C147C2">
        <w:tc>
          <w:tcPr>
            <w:tcW w:w="1838" w:type="dxa"/>
          </w:tcPr>
          <w:p w14:paraId="07BF3979" w14:textId="77777777" w:rsidR="003F61C9" w:rsidRPr="00A11AA5" w:rsidRDefault="003F61C9" w:rsidP="00C147C2">
            <w:pPr>
              <w:ind w:right="-200"/>
              <w:jc w:val="both"/>
              <w:rPr>
                <w:rFonts w:ascii="Tahoma" w:hAnsi="Tahoma" w:cs="Tahoma"/>
                <w:sz w:val="20"/>
                <w:szCs w:val="20"/>
              </w:rPr>
            </w:pPr>
            <w:r w:rsidRPr="00A11AA5">
              <w:rPr>
                <w:rFonts w:ascii="Tahoma" w:hAnsi="Tahoma" w:cs="Tahoma"/>
                <w:sz w:val="20"/>
                <w:szCs w:val="20"/>
              </w:rPr>
              <w:t>Under 11’s</w:t>
            </w:r>
          </w:p>
        </w:tc>
        <w:tc>
          <w:tcPr>
            <w:tcW w:w="1990" w:type="dxa"/>
          </w:tcPr>
          <w:p w14:paraId="4E0C93A6" w14:textId="77777777" w:rsidR="003F61C9" w:rsidRPr="00A11AA5" w:rsidRDefault="003F61C9" w:rsidP="00C147C2">
            <w:pPr>
              <w:ind w:right="-200"/>
              <w:jc w:val="both"/>
              <w:rPr>
                <w:rFonts w:ascii="Tahoma" w:hAnsi="Tahoma" w:cs="Tahoma"/>
                <w:sz w:val="20"/>
                <w:szCs w:val="20"/>
              </w:rPr>
            </w:pPr>
            <w:r w:rsidRPr="00A11AA5">
              <w:rPr>
                <w:rFonts w:ascii="Tahoma" w:hAnsi="Tahoma" w:cs="Tahoma"/>
                <w:sz w:val="20"/>
                <w:szCs w:val="20"/>
              </w:rPr>
              <w:t>3 km</w:t>
            </w:r>
          </w:p>
        </w:tc>
        <w:tc>
          <w:tcPr>
            <w:tcW w:w="2693" w:type="dxa"/>
          </w:tcPr>
          <w:p w14:paraId="53892617" w14:textId="77777777" w:rsidR="003F61C9" w:rsidRPr="00A11AA5" w:rsidRDefault="003F61C9" w:rsidP="00C147C2">
            <w:pPr>
              <w:ind w:right="-200"/>
              <w:jc w:val="both"/>
              <w:rPr>
                <w:rFonts w:ascii="Tahoma" w:hAnsi="Tahoma" w:cs="Tahoma"/>
                <w:sz w:val="20"/>
                <w:szCs w:val="20"/>
              </w:rPr>
            </w:pPr>
            <w:r w:rsidRPr="00A11AA5">
              <w:rPr>
                <w:rFonts w:ascii="Tahoma" w:hAnsi="Tahoma" w:cs="Tahoma"/>
                <w:sz w:val="20"/>
                <w:szCs w:val="20"/>
              </w:rPr>
              <w:t>No</w:t>
            </w:r>
            <w:r>
              <w:rPr>
                <w:rFonts w:ascii="Tahoma" w:hAnsi="Tahoma" w:cs="Tahoma"/>
                <w:sz w:val="20"/>
                <w:szCs w:val="20"/>
              </w:rPr>
              <w:t>t permitted on any leg</w:t>
            </w:r>
          </w:p>
        </w:tc>
      </w:tr>
    </w:tbl>
    <w:p w14:paraId="0BBA30B6" w14:textId="77777777" w:rsidR="003F61C9" w:rsidRDefault="003F61C9" w:rsidP="003F61C9">
      <w:pPr>
        <w:ind w:right="-200"/>
        <w:jc w:val="both"/>
        <w:rPr>
          <w:rFonts w:ascii="Tahoma" w:hAnsi="Tahoma" w:cs="Tahoma"/>
        </w:rPr>
      </w:pPr>
    </w:p>
    <w:p w14:paraId="00EB76B6" w14:textId="77777777" w:rsidR="00135250" w:rsidRDefault="00135250" w:rsidP="00135250">
      <w:pPr>
        <w:ind w:right="-200"/>
        <w:jc w:val="both"/>
        <w:rPr>
          <w:rFonts w:ascii="Tahoma" w:hAnsi="Tahoma" w:cs="Tahoma"/>
        </w:rPr>
      </w:pPr>
      <w:r>
        <w:rPr>
          <w:rFonts w:ascii="Tahoma" w:hAnsi="Tahoma" w:cs="Tahoma"/>
        </w:rPr>
        <w:t>Please enter my team for the Devil’s Burdens Relay - 6 runners per team.</w:t>
      </w:r>
    </w:p>
    <w:p w14:paraId="6435C742" w14:textId="77777777" w:rsidR="00135250" w:rsidRDefault="00135250" w:rsidP="00135250">
      <w:pPr>
        <w:ind w:right="-200"/>
        <w:jc w:val="both"/>
        <w:rPr>
          <w:rFonts w:ascii="Tahoma" w:hAnsi="Tahoma" w:cs="Tahoma"/>
        </w:rPr>
      </w:pPr>
      <w:r>
        <w:rPr>
          <w:rFonts w:ascii="Tahoma" w:hAnsi="Tahoma" w:cs="Tahoma"/>
        </w:rPr>
        <w:t xml:space="preserve"> </w:t>
      </w:r>
    </w:p>
    <w:p w14:paraId="7E2A1015" w14:textId="77777777" w:rsidR="00135250" w:rsidRDefault="00135250" w:rsidP="00135250">
      <w:pPr>
        <w:tabs>
          <w:tab w:val="left" w:leader="dot" w:pos="6240"/>
          <w:tab w:val="left" w:leader="dot" w:pos="9000"/>
        </w:tabs>
        <w:spacing w:line="360" w:lineRule="auto"/>
        <w:ind w:right="-200"/>
        <w:jc w:val="both"/>
        <w:rPr>
          <w:rFonts w:ascii="Tahoma" w:hAnsi="Tahoma" w:cs="Tahoma"/>
        </w:rPr>
      </w:pPr>
      <w:r>
        <w:rPr>
          <w:rFonts w:ascii="Tahoma" w:hAnsi="Tahoma" w:cs="Tahoma"/>
        </w:rPr>
        <w:t xml:space="preserve">Team organiser/captain: </w:t>
      </w:r>
      <w:r>
        <w:rPr>
          <w:rFonts w:ascii="Tahoma" w:hAnsi="Tahoma" w:cs="Tahoma"/>
        </w:rPr>
        <w:tab/>
        <w:t xml:space="preserve">  Phone: </w:t>
      </w:r>
      <w:r>
        <w:rPr>
          <w:rFonts w:ascii="Tahoma" w:hAnsi="Tahoma" w:cs="Tahoma"/>
        </w:rPr>
        <w:tab/>
      </w:r>
    </w:p>
    <w:p w14:paraId="2EB7EA85" w14:textId="77777777" w:rsidR="00135250" w:rsidRDefault="00135250" w:rsidP="00135250">
      <w:pPr>
        <w:pStyle w:val="BodyText"/>
        <w:tabs>
          <w:tab w:val="clear" w:pos="2160"/>
          <w:tab w:val="clear" w:pos="5040"/>
          <w:tab w:val="clear" w:pos="5400"/>
          <w:tab w:val="clear" w:pos="5760"/>
        </w:tabs>
        <w:spacing w:line="360" w:lineRule="auto"/>
        <w:ind w:right="-200"/>
      </w:pPr>
      <w:r>
        <w:t xml:space="preserve">Email address: </w:t>
      </w:r>
      <w:r>
        <w:tab/>
      </w:r>
    </w:p>
    <w:p w14:paraId="60ACB194" w14:textId="77777777" w:rsidR="00135250" w:rsidRDefault="00135250" w:rsidP="00135250">
      <w:pPr>
        <w:tabs>
          <w:tab w:val="left" w:leader="dot" w:pos="9000"/>
        </w:tabs>
        <w:ind w:right="-200"/>
        <w:jc w:val="both"/>
        <w:rPr>
          <w:rFonts w:ascii="Tahoma" w:hAnsi="Tahoma" w:cs="Tahoma"/>
        </w:rPr>
      </w:pPr>
      <w:r>
        <w:rPr>
          <w:rFonts w:ascii="Tahoma" w:hAnsi="Tahoma" w:cs="Tahoma"/>
        </w:rPr>
        <w:t xml:space="preserve">Club/Team Name </w:t>
      </w:r>
      <w:r>
        <w:rPr>
          <w:rFonts w:ascii="Tahoma" w:hAnsi="Tahoma" w:cs="Tahoma"/>
        </w:rPr>
        <w:tab/>
      </w:r>
    </w:p>
    <w:p w14:paraId="5C255C9F" w14:textId="77777777" w:rsidR="00135250" w:rsidRDefault="00135250" w:rsidP="00135250">
      <w:pPr>
        <w:tabs>
          <w:tab w:val="left" w:leader="dot" w:pos="6240"/>
          <w:tab w:val="left" w:leader="dot" w:pos="9000"/>
        </w:tabs>
        <w:ind w:right="-200"/>
        <w:jc w:val="both"/>
        <w:rPr>
          <w:rFonts w:ascii="Tahoma" w:hAnsi="Tahoma" w:cs="Tahom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8"/>
        <w:gridCol w:w="2640"/>
        <w:gridCol w:w="1440"/>
        <w:gridCol w:w="2400"/>
        <w:gridCol w:w="1454"/>
      </w:tblGrid>
      <w:tr w:rsidR="00135250" w14:paraId="58AFF5CC" w14:textId="77777777" w:rsidTr="00C147C2">
        <w:tc>
          <w:tcPr>
            <w:tcW w:w="1308" w:type="dxa"/>
            <w:tcBorders>
              <w:top w:val="nil"/>
              <w:left w:val="nil"/>
            </w:tcBorders>
          </w:tcPr>
          <w:p w14:paraId="205F2225" w14:textId="77777777" w:rsidR="00135250" w:rsidRDefault="00135250" w:rsidP="00C147C2">
            <w:pPr>
              <w:tabs>
                <w:tab w:val="left" w:leader="dot" w:pos="6240"/>
                <w:tab w:val="left" w:leader="dot" w:pos="9000"/>
              </w:tabs>
              <w:ind w:right="-200"/>
              <w:jc w:val="center"/>
              <w:rPr>
                <w:rFonts w:ascii="Tahoma" w:hAnsi="Tahoma" w:cs="Tahoma"/>
                <w:sz w:val="16"/>
              </w:rPr>
            </w:pPr>
          </w:p>
        </w:tc>
        <w:tc>
          <w:tcPr>
            <w:tcW w:w="2640" w:type="dxa"/>
          </w:tcPr>
          <w:p w14:paraId="7CADABDF" w14:textId="77777777" w:rsidR="00135250" w:rsidRDefault="00135250" w:rsidP="00C147C2">
            <w:pPr>
              <w:tabs>
                <w:tab w:val="left" w:leader="dot" w:pos="6240"/>
                <w:tab w:val="left" w:leader="dot" w:pos="9000"/>
              </w:tabs>
              <w:ind w:right="-200"/>
              <w:jc w:val="center"/>
              <w:rPr>
                <w:rFonts w:ascii="Tahoma" w:hAnsi="Tahoma" w:cs="Tahoma"/>
                <w:sz w:val="16"/>
              </w:rPr>
            </w:pPr>
            <w:r>
              <w:rPr>
                <w:rFonts w:ascii="Tahoma" w:hAnsi="Tahoma" w:cs="Tahoma"/>
                <w:sz w:val="20"/>
              </w:rPr>
              <w:t>Name</w:t>
            </w:r>
          </w:p>
        </w:tc>
        <w:tc>
          <w:tcPr>
            <w:tcW w:w="1440" w:type="dxa"/>
          </w:tcPr>
          <w:p w14:paraId="2DA78053" w14:textId="77777777" w:rsidR="00135250" w:rsidRDefault="00135250" w:rsidP="00C147C2">
            <w:pPr>
              <w:tabs>
                <w:tab w:val="left" w:leader="dot" w:pos="6240"/>
                <w:tab w:val="left" w:leader="dot" w:pos="9000"/>
              </w:tabs>
              <w:ind w:right="-200"/>
              <w:jc w:val="center"/>
              <w:rPr>
                <w:rFonts w:ascii="Tahoma" w:hAnsi="Tahoma" w:cs="Tahoma"/>
                <w:sz w:val="16"/>
              </w:rPr>
            </w:pPr>
            <w:r>
              <w:rPr>
                <w:rFonts w:ascii="Tahoma" w:hAnsi="Tahoma" w:cs="Tahoma"/>
                <w:sz w:val="16"/>
              </w:rPr>
              <w:t>Scottish Athletics Number</w:t>
            </w:r>
          </w:p>
        </w:tc>
        <w:tc>
          <w:tcPr>
            <w:tcW w:w="2400" w:type="dxa"/>
          </w:tcPr>
          <w:p w14:paraId="0DF2C2CD" w14:textId="77777777" w:rsidR="00135250" w:rsidRDefault="00135250" w:rsidP="00C147C2">
            <w:pPr>
              <w:tabs>
                <w:tab w:val="left" w:leader="dot" w:pos="6240"/>
                <w:tab w:val="left" w:leader="dot" w:pos="9000"/>
              </w:tabs>
              <w:ind w:right="-200"/>
              <w:jc w:val="center"/>
              <w:rPr>
                <w:rFonts w:ascii="Tahoma" w:hAnsi="Tahoma" w:cs="Tahoma"/>
                <w:sz w:val="16"/>
              </w:rPr>
            </w:pPr>
            <w:r>
              <w:rPr>
                <w:rFonts w:ascii="Tahoma" w:hAnsi="Tahoma" w:cs="Tahoma"/>
                <w:sz w:val="20"/>
              </w:rPr>
              <w:t>Name</w:t>
            </w:r>
          </w:p>
        </w:tc>
        <w:tc>
          <w:tcPr>
            <w:tcW w:w="1454" w:type="dxa"/>
          </w:tcPr>
          <w:p w14:paraId="3527F35D" w14:textId="77777777" w:rsidR="00135250" w:rsidRDefault="00135250" w:rsidP="00C147C2">
            <w:pPr>
              <w:tabs>
                <w:tab w:val="left" w:leader="dot" w:pos="6240"/>
                <w:tab w:val="left" w:leader="dot" w:pos="9000"/>
              </w:tabs>
              <w:ind w:right="-200"/>
              <w:jc w:val="center"/>
              <w:rPr>
                <w:rFonts w:ascii="Tahoma" w:hAnsi="Tahoma" w:cs="Tahoma"/>
                <w:sz w:val="16"/>
              </w:rPr>
            </w:pPr>
            <w:r>
              <w:rPr>
                <w:rFonts w:ascii="Tahoma" w:hAnsi="Tahoma" w:cs="Tahoma"/>
                <w:sz w:val="16"/>
              </w:rPr>
              <w:t>Scottish Athletics Number</w:t>
            </w:r>
          </w:p>
        </w:tc>
      </w:tr>
      <w:tr w:rsidR="00135250" w14:paraId="6095B283" w14:textId="77777777" w:rsidTr="00C147C2">
        <w:tc>
          <w:tcPr>
            <w:tcW w:w="1308" w:type="dxa"/>
          </w:tcPr>
          <w:p w14:paraId="71758A18" w14:textId="77777777" w:rsidR="00135250" w:rsidRDefault="00135250" w:rsidP="00C147C2">
            <w:pPr>
              <w:pStyle w:val="Heading5"/>
              <w:spacing w:before="120" w:after="120"/>
              <w:ind w:right="-200"/>
            </w:pPr>
            <w:r>
              <w:t>Leg One</w:t>
            </w:r>
          </w:p>
        </w:tc>
        <w:tc>
          <w:tcPr>
            <w:tcW w:w="2640" w:type="dxa"/>
          </w:tcPr>
          <w:p w14:paraId="453FA5A4" w14:textId="77777777" w:rsidR="00135250" w:rsidRDefault="00135250" w:rsidP="00C147C2">
            <w:pPr>
              <w:tabs>
                <w:tab w:val="left" w:leader="dot" w:pos="6240"/>
                <w:tab w:val="left" w:leader="dot" w:pos="9000"/>
              </w:tabs>
              <w:ind w:right="-200"/>
              <w:jc w:val="both"/>
              <w:rPr>
                <w:rFonts w:ascii="Tahoma" w:hAnsi="Tahoma" w:cs="Tahoma"/>
              </w:rPr>
            </w:pPr>
          </w:p>
        </w:tc>
        <w:tc>
          <w:tcPr>
            <w:tcW w:w="1440" w:type="dxa"/>
          </w:tcPr>
          <w:p w14:paraId="35C26636" w14:textId="77777777" w:rsidR="00135250" w:rsidRDefault="00135250" w:rsidP="00C147C2">
            <w:pPr>
              <w:tabs>
                <w:tab w:val="left" w:leader="dot" w:pos="6240"/>
                <w:tab w:val="left" w:leader="dot" w:pos="9000"/>
              </w:tabs>
              <w:ind w:right="-200"/>
              <w:jc w:val="both"/>
              <w:rPr>
                <w:rFonts w:ascii="Tahoma" w:hAnsi="Tahoma" w:cs="Tahoma"/>
              </w:rPr>
            </w:pPr>
          </w:p>
        </w:tc>
        <w:tc>
          <w:tcPr>
            <w:tcW w:w="3854" w:type="dxa"/>
            <w:gridSpan w:val="2"/>
            <w:shd w:val="clear" w:color="auto" w:fill="CCCCCC"/>
          </w:tcPr>
          <w:p w14:paraId="7DD7F317" w14:textId="77777777" w:rsidR="00135250" w:rsidRDefault="00135250" w:rsidP="00C147C2">
            <w:pPr>
              <w:tabs>
                <w:tab w:val="left" w:leader="dot" w:pos="6240"/>
                <w:tab w:val="left" w:leader="dot" w:pos="9000"/>
              </w:tabs>
              <w:ind w:right="-200"/>
              <w:jc w:val="both"/>
              <w:rPr>
                <w:rFonts w:ascii="Tahoma" w:hAnsi="Tahoma" w:cs="Tahoma"/>
              </w:rPr>
            </w:pPr>
          </w:p>
        </w:tc>
      </w:tr>
      <w:tr w:rsidR="00135250" w14:paraId="179B18B9" w14:textId="77777777" w:rsidTr="00C147C2">
        <w:trPr>
          <w:cantSplit/>
        </w:trPr>
        <w:tc>
          <w:tcPr>
            <w:tcW w:w="1308" w:type="dxa"/>
          </w:tcPr>
          <w:p w14:paraId="69EE40DA" w14:textId="77777777" w:rsidR="00135250" w:rsidRDefault="00135250" w:rsidP="00C147C2">
            <w:pPr>
              <w:pStyle w:val="Heading5"/>
              <w:ind w:right="-200"/>
            </w:pPr>
            <w:r>
              <w:t>Leg Two</w:t>
            </w:r>
          </w:p>
          <w:p w14:paraId="743ACF4C" w14:textId="77777777" w:rsidR="00135250" w:rsidRDefault="00135250" w:rsidP="00C147C2">
            <w:pPr>
              <w:tabs>
                <w:tab w:val="left" w:leader="dot" w:pos="6240"/>
                <w:tab w:val="left" w:leader="dot" w:pos="9000"/>
              </w:tabs>
              <w:ind w:right="-200"/>
              <w:jc w:val="both"/>
              <w:rPr>
                <w:rFonts w:ascii="Tahoma" w:hAnsi="Tahoma" w:cs="Tahoma"/>
                <w:sz w:val="20"/>
              </w:rPr>
            </w:pPr>
            <w:r>
              <w:rPr>
                <w:rFonts w:ascii="Tahoma" w:hAnsi="Tahoma" w:cs="Tahoma"/>
                <w:sz w:val="20"/>
              </w:rPr>
              <w:t>(</w:t>
            </w:r>
            <w:r>
              <w:rPr>
                <w:rFonts w:ascii="Tahoma" w:hAnsi="Tahoma" w:cs="Tahoma"/>
                <w:sz w:val="16"/>
              </w:rPr>
              <w:t>Run in pairs)</w:t>
            </w:r>
          </w:p>
        </w:tc>
        <w:tc>
          <w:tcPr>
            <w:tcW w:w="2640" w:type="dxa"/>
          </w:tcPr>
          <w:p w14:paraId="0F2F8A3A" w14:textId="77777777" w:rsidR="00135250" w:rsidRDefault="00135250" w:rsidP="00C147C2">
            <w:pPr>
              <w:tabs>
                <w:tab w:val="left" w:leader="dot" w:pos="6240"/>
                <w:tab w:val="left" w:leader="dot" w:pos="9000"/>
              </w:tabs>
              <w:ind w:right="-200"/>
              <w:jc w:val="both"/>
              <w:rPr>
                <w:rFonts w:ascii="Tahoma" w:hAnsi="Tahoma" w:cs="Tahoma"/>
              </w:rPr>
            </w:pPr>
          </w:p>
        </w:tc>
        <w:tc>
          <w:tcPr>
            <w:tcW w:w="1440" w:type="dxa"/>
          </w:tcPr>
          <w:p w14:paraId="2DD6910A" w14:textId="77777777" w:rsidR="00135250" w:rsidRDefault="00135250" w:rsidP="00C147C2">
            <w:pPr>
              <w:tabs>
                <w:tab w:val="left" w:leader="dot" w:pos="6240"/>
                <w:tab w:val="left" w:leader="dot" w:pos="9000"/>
              </w:tabs>
              <w:ind w:right="-200"/>
              <w:jc w:val="both"/>
              <w:rPr>
                <w:rFonts w:ascii="Tahoma" w:hAnsi="Tahoma" w:cs="Tahoma"/>
              </w:rPr>
            </w:pPr>
          </w:p>
        </w:tc>
        <w:tc>
          <w:tcPr>
            <w:tcW w:w="2400" w:type="dxa"/>
            <w:tcBorders>
              <w:bottom w:val="single" w:sz="4" w:space="0" w:color="auto"/>
            </w:tcBorders>
          </w:tcPr>
          <w:p w14:paraId="1B86E86E" w14:textId="77777777" w:rsidR="00135250" w:rsidRDefault="00135250" w:rsidP="00C147C2">
            <w:pPr>
              <w:tabs>
                <w:tab w:val="left" w:leader="dot" w:pos="6240"/>
                <w:tab w:val="left" w:leader="dot" w:pos="9000"/>
              </w:tabs>
              <w:ind w:right="-200"/>
              <w:jc w:val="both"/>
              <w:rPr>
                <w:rFonts w:ascii="Tahoma" w:hAnsi="Tahoma" w:cs="Tahoma"/>
              </w:rPr>
            </w:pPr>
          </w:p>
        </w:tc>
        <w:tc>
          <w:tcPr>
            <w:tcW w:w="1454" w:type="dxa"/>
            <w:tcBorders>
              <w:bottom w:val="single" w:sz="4" w:space="0" w:color="auto"/>
            </w:tcBorders>
          </w:tcPr>
          <w:p w14:paraId="218F757E" w14:textId="77777777" w:rsidR="00135250" w:rsidRDefault="00135250" w:rsidP="00C147C2">
            <w:pPr>
              <w:tabs>
                <w:tab w:val="left" w:leader="dot" w:pos="6240"/>
                <w:tab w:val="left" w:leader="dot" w:pos="9000"/>
              </w:tabs>
              <w:ind w:right="-200"/>
              <w:jc w:val="both"/>
              <w:rPr>
                <w:rFonts w:ascii="Tahoma" w:hAnsi="Tahoma" w:cs="Tahoma"/>
              </w:rPr>
            </w:pPr>
          </w:p>
        </w:tc>
      </w:tr>
      <w:tr w:rsidR="00135250" w14:paraId="35D85B52" w14:textId="77777777" w:rsidTr="00C147C2">
        <w:trPr>
          <w:cantSplit/>
        </w:trPr>
        <w:tc>
          <w:tcPr>
            <w:tcW w:w="1308" w:type="dxa"/>
          </w:tcPr>
          <w:p w14:paraId="341042A8" w14:textId="77777777" w:rsidR="00135250" w:rsidRDefault="00135250" w:rsidP="00C147C2">
            <w:pPr>
              <w:pStyle w:val="Heading5"/>
              <w:ind w:right="-200"/>
            </w:pPr>
            <w:r>
              <w:t>Leg Three</w:t>
            </w:r>
          </w:p>
          <w:p w14:paraId="6ED9EB83" w14:textId="77777777" w:rsidR="00135250" w:rsidRDefault="00135250" w:rsidP="00C147C2">
            <w:pPr>
              <w:tabs>
                <w:tab w:val="left" w:leader="dot" w:pos="6240"/>
                <w:tab w:val="left" w:leader="dot" w:pos="9000"/>
              </w:tabs>
              <w:ind w:right="-200"/>
              <w:jc w:val="both"/>
              <w:rPr>
                <w:rFonts w:ascii="Tahoma" w:hAnsi="Tahoma" w:cs="Tahoma"/>
                <w:sz w:val="20"/>
              </w:rPr>
            </w:pPr>
            <w:r>
              <w:rPr>
                <w:rFonts w:ascii="Tahoma" w:hAnsi="Tahoma" w:cs="Tahoma"/>
                <w:sz w:val="16"/>
              </w:rPr>
              <w:t>(Run in pairs)</w:t>
            </w:r>
          </w:p>
        </w:tc>
        <w:tc>
          <w:tcPr>
            <w:tcW w:w="2640" w:type="dxa"/>
          </w:tcPr>
          <w:p w14:paraId="392D018B" w14:textId="77777777" w:rsidR="00135250" w:rsidRDefault="00135250" w:rsidP="00C147C2">
            <w:pPr>
              <w:tabs>
                <w:tab w:val="left" w:leader="dot" w:pos="6240"/>
                <w:tab w:val="left" w:leader="dot" w:pos="9000"/>
              </w:tabs>
              <w:ind w:right="-200"/>
              <w:jc w:val="both"/>
              <w:rPr>
                <w:rFonts w:ascii="Tahoma" w:hAnsi="Tahoma" w:cs="Tahoma"/>
              </w:rPr>
            </w:pPr>
          </w:p>
        </w:tc>
        <w:tc>
          <w:tcPr>
            <w:tcW w:w="1440" w:type="dxa"/>
          </w:tcPr>
          <w:p w14:paraId="0EA0FC34" w14:textId="77777777" w:rsidR="00135250" w:rsidRDefault="00135250" w:rsidP="00C147C2">
            <w:pPr>
              <w:tabs>
                <w:tab w:val="left" w:leader="dot" w:pos="6240"/>
                <w:tab w:val="left" w:leader="dot" w:pos="9000"/>
              </w:tabs>
              <w:ind w:right="-200"/>
              <w:jc w:val="both"/>
              <w:rPr>
                <w:rFonts w:ascii="Tahoma" w:hAnsi="Tahoma" w:cs="Tahoma"/>
              </w:rPr>
            </w:pPr>
          </w:p>
        </w:tc>
        <w:tc>
          <w:tcPr>
            <w:tcW w:w="2400" w:type="dxa"/>
            <w:shd w:val="clear" w:color="auto" w:fill="FFFFFF"/>
          </w:tcPr>
          <w:p w14:paraId="50F80E0A" w14:textId="77777777" w:rsidR="00135250" w:rsidRDefault="00135250" w:rsidP="00C147C2">
            <w:pPr>
              <w:tabs>
                <w:tab w:val="left" w:leader="dot" w:pos="6240"/>
                <w:tab w:val="left" w:leader="dot" w:pos="9000"/>
              </w:tabs>
              <w:ind w:right="-200"/>
              <w:jc w:val="both"/>
              <w:rPr>
                <w:rFonts w:ascii="Tahoma" w:hAnsi="Tahoma" w:cs="Tahoma"/>
              </w:rPr>
            </w:pPr>
          </w:p>
        </w:tc>
        <w:tc>
          <w:tcPr>
            <w:tcW w:w="1454" w:type="dxa"/>
            <w:shd w:val="clear" w:color="auto" w:fill="FFFFFF"/>
          </w:tcPr>
          <w:p w14:paraId="573F637B" w14:textId="77777777" w:rsidR="00135250" w:rsidRDefault="00135250" w:rsidP="00C147C2">
            <w:pPr>
              <w:tabs>
                <w:tab w:val="left" w:leader="dot" w:pos="6240"/>
                <w:tab w:val="left" w:leader="dot" w:pos="9000"/>
              </w:tabs>
              <w:ind w:right="-200"/>
              <w:jc w:val="both"/>
              <w:rPr>
                <w:rFonts w:ascii="Tahoma" w:hAnsi="Tahoma" w:cs="Tahoma"/>
              </w:rPr>
            </w:pPr>
          </w:p>
        </w:tc>
      </w:tr>
      <w:tr w:rsidR="00135250" w14:paraId="247C225A" w14:textId="77777777" w:rsidTr="00C147C2">
        <w:tc>
          <w:tcPr>
            <w:tcW w:w="1308" w:type="dxa"/>
          </w:tcPr>
          <w:p w14:paraId="4834395F" w14:textId="77777777" w:rsidR="00135250" w:rsidRDefault="00135250" w:rsidP="00C147C2">
            <w:pPr>
              <w:pStyle w:val="Heading5"/>
              <w:spacing w:before="120" w:after="120"/>
              <w:ind w:right="-200"/>
            </w:pPr>
            <w:r>
              <w:t>Leg Four</w:t>
            </w:r>
          </w:p>
        </w:tc>
        <w:tc>
          <w:tcPr>
            <w:tcW w:w="2640" w:type="dxa"/>
          </w:tcPr>
          <w:p w14:paraId="1689D086" w14:textId="77777777" w:rsidR="00135250" w:rsidRDefault="00135250" w:rsidP="00C147C2">
            <w:pPr>
              <w:tabs>
                <w:tab w:val="left" w:leader="dot" w:pos="6240"/>
                <w:tab w:val="left" w:leader="dot" w:pos="9000"/>
              </w:tabs>
              <w:ind w:right="-200"/>
              <w:jc w:val="both"/>
              <w:rPr>
                <w:rFonts w:ascii="Tahoma" w:hAnsi="Tahoma" w:cs="Tahoma"/>
              </w:rPr>
            </w:pPr>
          </w:p>
        </w:tc>
        <w:tc>
          <w:tcPr>
            <w:tcW w:w="1440" w:type="dxa"/>
          </w:tcPr>
          <w:p w14:paraId="40116472" w14:textId="77777777" w:rsidR="00135250" w:rsidRDefault="00135250" w:rsidP="00C147C2">
            <w:pPr>
              <w:tabs>
                <w:tab w:val="left" w:leader="dot" w:pos="6240"/>
                <w:tab w:val="left" w:leader="dot" w:pos="9000"/>
              </w:tabs>
              <w:ind w:right="-200"/>
              <w:jc w:val="both"/>
              <w:rPr>
                <w:rFonts w:ascii="Tahoma" w:hAnsi="Tahoma" w:cs="Tahoma"/>
              </w:rPr>
            </w:pPr>
          </w:p>
        </w:tc>
        <w:tc>
          <w:tcPr>
            <w:tcW w:w="3854" w:type="dxa"/>
            <w:gridSpan w:val="2"/>
            <w:shd w:val="clear" w:color="auto" w:fill="CCCCCC"/>
          </w:tcPr>
          <w:p w14:paraId="764732FE" w14:textId="77777777" w:rsidR="00135250" w:rsidRDefault="00135250" w:rsidP="00C147C2">
            <w:pPr>
              <w:tabs>
                <w:tab w:val="left" w:leader="dot" w:pos="6240"/>
                <w:tab w:val="left" w:leader="dot" w:pos="9000"/>
              </w:tabs>
              <w:ind w:right="-200"/>
              <w:jc w:val="both"/>
              <w:rPr>
                <w:rFonts w:ascii="Tahoma" w:hAnsi="Tahoma" w:cs="Tahoma"/>
              </w:rPr>
            </w:pPr>
          </w:p>
        </w:tc>
      </w:tr>
    </w:tbl>
    <w:p w14:paraId="493E95B6" w14:textId="77777777" w:rsidR="00135250" w:rsidRDefault="00135250" w:rsidP="00135250">
      <w:pPr>
        <w:tabs>
          <w:tab w:val="left" w:leader="dot" w:pos="6240"/>
          <w:tab w:val="left" w:leader="dot" w:pos="9000"/>
        </w:tabs>
        <w:ind w:right="-200"/>
        <w:jc w:val="both"/>
        <w:rPr>
          <w:rFonts w:ascii="Tahoma" w:hAnsi="Tahoma" w:cs="Tahoma"/>
        </w:rPr>
      </w:pPr>
    </w:p>
    <w:p w14:paraId="010237BF" w14:textId="77777777" w:rsidR="00C147C2" w:rsidRDefault="00C147C2" w:rsidP="00135250">
      <w:pPr>
        <w:tabs>
          <w:tab w:val="left" w:leader="dot" w:pos="6240"/>
          <w:tab w:val="left" w:leader="dot" w:pos="9000"/>
        </w:tabs>
        <w:ind w:right="-200"/>
        <w:jc w:val="both"/>
        <w:rPr>
          <w:rFonts w:ascii="Tahoma" w:hAnsi="Tahoma" w:cs="Tahoma"/>
        </w:rPr>
      </w:pPr>
    </w:p>
    <w:p w14:paraId="4D213895" w14:textId="77777777" w:rsidR="00135250" w:rsidRDefault="00135250" w:rsidP="00135250">
      <w:pPr>
        <w:tabs>
          <w:tab w:val="left" w:pos="2160"/>
          <w:tab w:val="left" w:leader="dot" w:pos="5040"/>
          <w:tab w:val="left" w:pos="5400"/>
          <w:tab w:val="left" w:pos="5760"/>
          <w:tab w:val="left" w:leader="dot" w:pos="9000"/>
        </w:tabs>
        <w:spacing w:line="360" w:lineRule="auto"/>
        <w:ind w:right="-200"/>
        <w:jc w:val="both"/>
        <w:rPr>
          <w:rFonts w:ascii="Tahoma" w:hAnsi="Tahoma" w:cs="Tahoma"/>
        </w:rPr>
      </w:pPr>
      <w:r>
        <w:rPr>
          <w:rFonts w:ascii="Tahoma" w:hAnsi="Tahoma" w:cs="Tahoma"/>
          <w:b/>
          <w:bCs/>
          <w:u w:val="single"/>
        </w:rPr>
        <w:t>CATEGORY</w:t>
      </w:r>
      <w:r>
        <w:rPr>
          <w:rFonts w:ascii="Tahoma" w:hAnsi="Tahoma" w:cs="Tahoma"/>
        </w:rPr>
        <w:t xml:space="preserve"> (please circle): </w:t>
      </w:r>
    </w:p>
    <w:p w14:paraId="0E848DB1" w14:textId="77777777" w:rsidR="00135250" w:rsidRDefault="00135250" w:rsidP="00135250">
      <w:pPr>
        <w:tabs>
          <w:tab w:val="left" w:pos="567"/>
          <w:tab w:val="left" w:pos="1985"/>
          <w:tab w:val="left" w:pos="5103"/>
        </w:tabs>
        <w:spacing w:line="360" w:lineRule="auto"/>
        <w:ind w:right="-200"/>
        <w:jc w:val="both"/>
        <w:rPr>
          <w:rFonts w:ascii="Tahoma" w:hAnsi="Tahoma" w:cs="Tahoma"/>
          <w:b/>
          <w:bCs/>
        </w:rPr>
      </w:pPr>
      <w:r w:rsidRPr="005533B6">
        <w:rPr>
          <w:rFonts w:ascii="Tahoma" w:hAnsi="Tahoma" w:cs="Tahoma"/>
          <w:b/>
          <w:bCs/>
          <w:u w:val="single"/>
        </w:rPr>
        <w:t>Women</w:t>
      </w:r>
      <w:r>
        <w:rPr>
          <w:rFonts w:ascii="Tahoma" w:hAnsi="Tahoma" w:cs="Tahoma"/>
          <w:b/>
          <w:bCs/>
        </w:rPr>
        <w:t>:</w:t>
      </w:r>
    </w:p>
    <w:p w14:paraId="0E3C6AEA" w14:textId="77777777" w:rsidR="00135250" w:rsidRDefault="00135250" w:rsidP="00135250">
      <w:pPr>
        <w:tabs>
          <w:tab w:val="left" w:pos="567"/>
          <w:tab w:val="left" w:pos="2127"/>
          <w:tab w:val="left" w:pos="3544"/>
          <w:tab w:val="left" w:pos="4962"/>
        </w:tabs>
        <w:spacing w:line="360" w:lineRule="auto"/>
        <w:ind w:right="-200"/>
        <w:jc w:val="both"/>
        <w:rPr>
          <w:rFonts w:ascii="Tahoma" w:hAnsi="Tahoma" w:cs="Tahoma"/>
          <w:b/>
          <w:bCs/>
        </w:rPr>
      </w:pPr>
      <w:r>
        <w:rPr>
          <w:rFonts w:ascii="Tahoma" w:hAnsi="Tahoma" w:cs="Tahoma"/>
          <w:b/>
          <w:bCs/>
        </w:rPr>
        <w:tab/>
        <w:t>Senior</w:t>
      </w:r>
      <w:r>
        <w:rPr>
          <w:rFonts w:ascii="Tahoma" w:hAnsi="Tahoma" w:cs="Tahoma"/>
          <w:b/>
          <w:bCs/>
        </w:rPr>
        <w:tab/>
        <w:t>40+</w:t>
      </w:r>
      <w:r>
        <w:rPr>
          <w:rFonts w:ascii="Tahoma" w:hAnsi="Tahoma" w:cs="Tahoma"/>
          <w:b/>
          <w:bCs/>
        </w:rPr>
        <w:tab/>
        <w:t>50+</w:t>
      </w:r>
      <w:r>
        <w:rPr>
          <w:rFonts w:ascii="Tahoma" w:hAnsi="Tahoma" w:cs="Tahoma"/>
          <w:b/>
          <w:bCs/>
        </w:rPr>
        <w:tab/>
        <w:t>60+</w:t>
      </w:r>
    </w:p>
    <w:p w14:paraId="3EDE3B8B" w14:textId="77777777" w:rsidR="00135250" w:rsidRDefault="00135250" w:rsidP="00135250">
      <w:pPr>
        <w:tabs>
          <w:tab w:val="left" w:pos="567"/>
          <w:tab w:val="left" w:pos="2127"/>
          <w:tab w:val="left" w:pos="3544"/>
          <w:tab w:val="left" w:pos="4962"/>
        </w:tabs>
        <w:spacing w:line="360" w:lineRule="auto"/>
        <w:ind w:right="-200"/>
        <w:jc w:val="both"/>
        <w:rPr>
          <w:rFonts w:ascii="Tahoma" w:hAnsi="Tahoma" w:cs="Tahoma"/>
          <w:b/>
          <w:bCs/>
        </w:rPr>
      </w:pPr>
      <w:r w:rsidRPr="005533B6">
        <w:rPr>
          <w:rFonts w:ascii="Tahoma" w:hAnsi="Tahoma" w:cs="Tahoma"/>
          <w:b/>
          <w:bCs/>
          <w:u w:val="single"/>
        </w:rPr>
        <w:t>Open</w:t>
      </w:r>
      <w:r>
        <w:rPr>
          <w:rFonts w:ascii="Tahoma" w:hAnsi="Tahoma" w:cs="Tahoma"/>
          <w:b/>
          <w:bCs/>
        </w:rPr>
        <w:t xml:space="preserve"> (any combination of men and women):</w:t>
      </w:r>
    </w:p>
    <w:p w14:paraId="6E9F2799" w14:textId="77777777" w:rsidR="00135250" w:rsidRDefault="00135250" w:rsidP="00135250">
      <w:pPr>
        <w:tabs>
          <w:tab w:val="left" w:pos="567"/>
          <w:tab w:val="left" w:pos="2127"/>
          <w:tab w:val="left" w:pos="3544"/>
          <w:tab w:val="left" w:pos="4962"/>
        </w:tabs>
        <w:spacing w:line="360" w:lineRule="auto"/>
        <w:ind w:right="-200"/>
        <w:jc w:val="both"/>
        <w:rPr>
          <w:rFonts w:ascii="Tahoma" w:hAnsi="Tahoma" w:cs="Tahoma"/>
          <w:b/>
          <w:bCs/>
        </w:rPr>
      </w:pPr>
      <w:r>
        <w:rPr>
          <w:rFonts w:ascii="Tahoma" w:hAnsi="Tahoma" w:cs="Tahoma"/>
          <w:b/>
          <w:bCs/>
        </w:rPr>
        <w:tab/>
        <w:t>Senior</w:t>
      </w:r>
      <w:r>
        <w:rPr>
          <w:rFonts w:ascii="Tahoma" w:hAnsi="Tahoma" w:cs="Tahoma"/>
          <w:b/>
          <w:bCs/>
        </w:rPr>
        <w:tab/>
        <w:t>40+</w:t>
      </w:r>
      <w:r>
        <w:rPr>
          <w:rFonts w:ascii="Tahoma" w:hAnsi="Tahoma" w:cs="Tahoma"/>
          <w:b/>
          <w:bCs/>
        </w:rPr>
        <w:tab/>
        <w:t>50+</w:t>
      </w:r>
      <w:r>
        <w:rPr>
          <w:rFonts w:ascii="Tahoma" w:hAnsi="Tahoma" w:cs="Tahoma"/>
          <w:b/>
          <w:bCs/>
        </w:rPr>
        <w:tab/>
        <w:t>60+</w:t>
      </w:r>
    </w:p>
    <w:p w14:paraId="6ABF0C32" w14:textId="77777777" w:rsidR="00135250" w:rsidRDefault="00135250" w:rsidP="00135250">
      <w:pPr>
        <w:tabs>
          <w:tab w:val="left" w:pos="567"/>
          <w:tab w:val="left" w:pos="2127"/>
          <w:tab w:val="left" w:pos="3544"/>
          <w:tab w:val="left" w:pos="4962"/>
        </w:tabs>
        <w:spacing w:line="360" w:lineRule="auto"/>
        <w:ind w:right="-200"/>
        <w:jc w:val="both"/>
        <w:rPr>
          <w:rFonts w:ascii="Tahoma" w:hAnsi="Tahoma" w:cs="Tahoma"/>
          <w:b/>
          <w:bCs/>
        </w:rPr>
      </w:pPr>
      <w:r w:rsidRPr="005533B6">
        <w:rPr>
          <w:rFonts w:ascii="Tahoma" w:hAnsi="Tahoma" w:cs="Tahoma"/>
          <w:b/>
          <w:bCs/>
          <w:u w:val="single"/>
        </w:rPr>
        <w:t>Mixed</w:t>
      </w:r>
      <w:r>
        <w:rPr>
          <w:rFonts w:ascii="Tahoma" w:hAnsi="Tahoma" w:cs="Tahoma"/>
          <w:b/>
          <w:bCs/>
        </w:rPr>
        <w:t xml:space="preserve"> (3 men, 3 women):</w:t>
      </w:r>
    </w:p>
    <w:p w14:paraId="3E43BE7E" w14:textId="77777777" w:rsidR="00135250" w:rsidRDefault="00135250" w:rsidP="00135250">
      <w:pPr>
        <w:tabs>
          <w:tab w:val="left" w:pos="567"/>
          <w:tab w:val="left" w:pos="2127"/>
          <w:tab w:val="left" w:pos="3544"/>
          <w:tab w:val="left" w:pos="4962"/>
        </w:tabs>
        <w:spacing w:line="360" w:lineRule="auto"/>
        <w:ind w:right="-200"/>
        <w:jc w:val="both"/>
        <w:rPr>
          <w:rFonts w:ascii="Tahoma" w:hAnsi="Tahoma" w:cs="Tahoma"/>
          <w:b/>
          <w:bCs/>
        </w:rPr>
      </w:pPr>
      <w:r>
        <w:rPr>
          <w:rFonts w:ascii="Tahoma" w:hAnsi="Tahoma" w:cs="Tahoma"/>
          <w:b/>
          <w:bCs/>
        </w:rPr>
        <w:tab/>
        <w:t>Senior</w:t>
      </w:r>
      <w:r>
        <w:rPr>
          <w:rFonts w:ascii="Tahoma" w:hAnsi="Tahoma" w:cs="Tahoma"/>
          <w:b/>
          <w:bCs/>
        </w:rPr>
        <w:tab/>
        <w:t>40+</w:t>
      </w:r>
    </w:p>
    <w:p w14:paraId="47EFC9EE" w14:textId="77777777" w:rsidR="00C147C2" w:rsidRDefault="00C147C2" w:rsidP="00135250">
      <w:pPr>
        <w:tabs>
          <w:tab w:val="left" w:pos="567"/>
          <w:tab w:val="left" w:pos="2127"/>
          <w:tab w:val="left" w:pos="3544"/>
          <w:tab w:val="left" w:pos="4962"/>
        </w:tabs>
        <w:spacing w:line="360" w:lineRule="auto"/>
        <w:ind w:right="-200"/>
        <w:jc w:val="both"/>
        <w:rPr>
          <w:rFonts w:ascii="Tahoma" w:hAnsi="Tahoma" w:cs="Tahoma"/>
          <w:b/>
          <w:bCs/>
        </w:rPr>
      </w:pPr>
    </w:p>
    <w:p w14:paraId="5522875A" w14:textId="77777777" w:rsidR="00FA1FE7" w:rsidRPr="00620B1C" w:rsidRDefault="00FA1FE7">
      <w:pPr>
        <w:pStyle w:val="BodyText"/>
        <w:rPr>
          <w:sz w:val="8"/>
        </w:rPr>
      </w:pPr>
    </w:p>
    <w:p w14:paraId="28AF6402" w14:textId="77777777" w:rsidR="00A877D9" w:rsidRDefault="00A877D9" w:rsidP="00A877D9">
      <w:pPr>
        <w:pStyle w:val="BodyText"/>
        <w:ind w:right="-200"/>
        <w:rPr>
          <w:sz w:val="22"/>
        </w:rPr>
      </w:pPr>
      <w:r>
        <w:rPr>
          <w:sz w:val="22"/>
        </w:rPr>
        <w:t>A relay race over 48 km consisting o</w:t>
      </w:r>
      <w:r w:rsidR="007933E8">
        <w:rPr>
          <w:sz w:val="22"/>
        </w:rPr>
        <w:t>f 4 legs for teams of 6 (2 legs</w:t>
      </w:r>
      <w:r w:rsidR="00C147C2">
        <w:rPr>
          <w:sz w:val="22"/>
        </w:rPr>
        <w:t xml:space="preserve"> that are </w:t>
      </w:r>
      <w:r>
        <w:rPr>
          <w:sz w:val="22"/>
        </w:rPr>
        <w:t xml:space="preserve">run in pairs). </w:t>
      </w:r>
      <w:r w:rsidR="00C1570E">
        <w:rPr>
          <w:sz w:val="22"/>
        </w:rPr>
        <w:t xml:space="preserve"> </w:t>
      </w:r>
      <w:r w:rsidR="003643A3">
        <w:rPr>
          <w:sz w:val="22"/>
        </w:rPr>
        <w:t xml:space="preserve">    </w:t>
      </w:r>
      <w:r>
        <w:rPr>
          <w:sz w:val="22"/>
        </w:rPr>
        <w:t xml:space="preserve">The race registration is in the playing fields in </w:t>
      </w:r>
      <w:r w:rsidR="00C147C2">
        <w:rPr>
          <w:sz w:val="22"/>
        </w:rPr>
        <w:t>Falkland Estate commencing at 8.</w:t>
      </w:r>
      <w:r>
        <w:rPr>
          <w:sz w:val="22"/>
        </w:rPr>
        <w:t>30am.</w:t>
      </w:r>
      <w:r w:rsidR="00C1570E">
        <w:rPr>
          <w:sz w:val="22"/>
        </w:rPr>
        <w:t xml:space="preserve"> </w:t>
      </w:r>
      <w:r>
        <w:rPr>
          <w:sz w:val="22"/>
        </w:rPr>
        <w:t xml:space="preserve"> There is parking available in the playing fields, together with tented changing accommodation and portable toilets.  After the finish, </w:t>
      </w:r>
      <w:r w:rsidR="0082493E">
        <w:rPr>
          <w:sz w:val="22"/>
        </w:rPr>
        <w:t>soup</w:t>
      </w:r>
      <w:r>
        <w:rPr>
          <w:sz w:val="22"/>
        </w:rPr>
        <w:t xml:space="preserve"> and hot drinks will be available </w:t>
      </w:r>
      <w:r w:rsidR="0082493E">
        <w:rPr>
          <w:sz w:val="22"/>
        </w:rPr>
        <w:t>at the Stables Café Area</w:t>
      </w:r>
      <w:r>
        <w:rPr>
          <w:sz w:val="22"/>
        </w:rPr>
        <w:t>.</w:t>
      </w:r>
    </w:p>
    <w:p w14:paraId="6B9C722C" w14:textId="77777777" w:rsidR="00A877D9" w:rsidRPr="00494F32" w:rsidRDefault="00A877D9" w:rsidP="00A877D9">
      <w:pPr>
        <w:pStyle w:val="BodyText"/>
        <w:pageBreakBefore/>
        <w:spacing w:before="240"/>
        <w:ind w:right="-200"/>
        <w:rPr>
          <w:sz w:val="22"/>
        </w:rPr>
      </w:pPr>
      <w:r w:rsidRPr="00494F32">
        <w:rPr>
          <w:sz w:val="22"/>
        </w:rPr>
        <w:lastRenderedPageBreak/>
        <w:t>The race is run over the Lomond Hills in mid-winter</w:t>
      </w:r>
      <w:r>
        <w:rPr>
          <w:sz w:val="22"/>
        </w:rPr>
        <w:t>: the following are the mimimum requirements for every competitor on every leg.  (</w:t>
      </w:r>
      <w:r w:rsidR="00C147C2">
        <w:rPr>
          <w:sz w:val="22"/>
        </w:rPr>
        <w:t>A) Waterproof full body cover.</w:t>
      </w:r>
      <w:r>
        <w:rPr>
          <w:sz w:val="22"/>
        </w:rPr>
        <w:t xml:space="preserve">  (B) Compass and map of the leg being attempted.   It is a prerequisite that all competitors are able to navigate using map and compass.  (C) Mobile phone, fully charged with the phone number of Allan Harley who is responsi</w:t>
      </w:r>
      <w:r w:rsidR="00C1570E">
        <w:rPr>
          <w:sz w:val="22"/>
        </w:rPr>
        <w:t xml:space="preserve">ble for First Aid and safety.  </w:t>
      </w:r>
      <w:r>
        <w:rPr>
          <w:sz w:val="22"/>
        </w:rPr>
        <w:t xml:space="preserve">Mobile number 07782 482488  Wayymark Training have been engaged to provide First Aid cover and supervise the health and safety arrangements.   If you find yourself in difficulties, phone or, in the event of poor signal, text this number. </w:t>
      </w:r>
      <w:r w:rsidR="00C147C2">
        <w:rPr>
          <w:sz w:val="22"/>
        </w:rPr>
        <w:t xml:space="preserve"> </w:t>
      </w:r>
      <w:r>
        <w:rPr>
          <w:sz w:val="22"/>
        </w:rPr>
        <w:t>Remember, your phone should be switched off until required, as an active mobile will adversely effect your compass.   (</w:t>
      </w:r>
      <w:r w:rsidR="00C147C2">
        <w:rPr>
          <w:sz w:val="22"/>
        </w:rPr>
        <w:t>D) Head cover.</w:t>
      </w:r>
      <w:r>
        <w:rPr>
          <w:sz w:val="22"/>
        </w:rPr>
        <w:t xml:space="preserve">   (E) Anything else that a competitor deems necessary to safely complete their leg (e.g. food or fluids).  There will be a compulsory kit check for all competitors entering the start and changeover area and any runner failing to comply will have their team disqualified.   Waterproofs will need to be carried even if runners are wearing long sleeved tops and full-length leggings.   There are likely to be mass starts for Legs 3 and 4: listen for on-field announcements on the day.  It may be necessary to avoid the summits on days when weather conditions are extreme and the courses will be adapted to suit.</w:t>
      </w:r>
    </w:p>
    <w:p w14:paraId="6BD4ECD4" w14:textId="77777777" w:rsidR="00A877D9" w:rsidRDefault="00A877D9" w:rsidP="00A877D9">
      <w:pPr>
        <w:pStyle w:val="BodyText"/>
        <w:spacing w:before="240"/>
        <w:ind w:right="-200"/>
        <w:rPr>
          <w:sz w:val="22"/>
        </w:rPr>
      </w:pPr>
      <w:r>
        <w:rPr>
          <w:sz w:val="22"/>
        </w:rPr>
        <w:t>You must not climb over any fences or walls other than via stiles.  On paired legs, both runners must stay together (i.e. no more than 10</w:t>
      </w:r>
      <w:r w:rsidR="00C147C2">
        <w:rPr>
          <w:sz w:val="22"/>
        </w:rPr>
        <w:t xml:space="preserve"> </w:t>
      </w:r>
      <w:r>
        <w:rPr>
          <w:sz w:val="22"/>
        </w:rPr>
        <w:t>m</w:t>
      </w:r>
      <w:r w:rsidR="00C147C2">
        <w:rPr>
          <w:sz w:val="22"/>
        </w:rPr>
        <w:t>etres</w:t>
      </w:r>
      <w:r>
        <w:rPr>
          <w:sz w:val="22"/>
        </w:rPr>
        <w:t xml:space="preserve"> apart) and visit every checkpoint.  The next leg runner(s) will not be permitted to start until both runners finish.</w:t>
      </w:r>
    </w:p>
    <w:p w14:paraId="628E821E" w14:textId="77777777" w:rsidR="00A877D9" w:rsidRDefault="00A877D9" w:rsidP="00A877D9">
      <w:pPr>
        <w:pStyle w:val="BodyText"/>
        <w:tabs>
          <w:tab w:val="left" w:pos="840"/>
        </w:tabs>
        <w:ind w:right="-200"/>
        <w:rPr>
          <w:rFonts w:cs="Arial"/>
          <w:b/>
          <w:bCs/>
          <w:sz w:val="22"/>
          <w:szCs w:val="22"/>
        </w:rPr>
      </w:pPr>
    </w:p>
    <w:p w14:paraId="1022918B" w14:textId="77777777" w:rsidR="00C1570E" w:rsidRDefault="00A877D9" w:rsidP="00A877D9">
      <w:pPr>
        <w:pStyle w:val="BodyText"/>
        <w:tabs>
          <w:tab w:val="left" w:pos="840"/>
        </w:tabs>
        <w:ind w:left="839" w:right="-200" w:hanging="839"/>
        <w:rPr>
          <w:rFonts w:cs="Arial"/>
          <w:b/>
          <w:bCs/>
          <w:sz w:val="22"/>
          <w:szCs w:val="22"/>
        </w:rPr>
      </w:pPr>
      <w:r w:rsidRPr="00804BE7">
        <w:rPr>
          <w:rFonts w:cs="Arial"/>
          <w:b/>
          <w:bCs/>
          <w:sz w:val="22"/>
          <w:szCs w:val="22"/>
        </w:rPr>
        <w:t>Leg 1</w:t>
      </w:r>
      <w:r w:rsidRPr="00804BE7">
        <w:rPr>
          <w:rFonts w:cs="Arial"/>
          <w:sz w:val="22"/>
          <w:szCs w:val="22"/>
        </w:rPr>
        <w:t>:</w:t>
      </w:r>
      <w:r w:rsidRPr="00804BE7">
        <w:rPr>
          <w:rFonts w:cs="Arial"/>
          <w:sz w:val="22"/>
          <w:szCs w:val="22"/>
        </w:rPr>
        <w:tab/>
      </w:r>
      <w:r w:rsidRPr="00EF4B1F">
        <w:rPr>
          <w:rFonts w:cs="Arial"/>
          <w:b/>
          <w:bCs/>
          <w:sz w:val="22"/>
          <w:szCs w:val="22"/>
        </w:rPr>
        <w:t>East</w:t>
      </w:r>
      <w:r>
        <w:rPr>
          <w:rFonts w:cs="Arial"/>
          <w:sz w:val="22"/>
          <w:szCs w:val="22"/>
        </w:rPr>
        <w:t xml:space="preserve"> </w:t>
      </w:r>
      <w:r w:rsidRPr="00EF4B1F">
        <w:rPr>
          <w:rFonts w:cs="Arial"/>
          <w:b/>
          <w:bCs/>
          <w:sz w:val="22"/>
          <w:szCs w:val="22"/>
        </w:rPr>
        <w:t>Lomond</w:t>
      </w:r>
    </w:p>
    <w:p w14:paraId="19363067" w14:textId="77777777" w:rsidR="00A877D9" w:rsidRPr="00C1570E" w:rsidRDefault="00A877D9" w:rsidP="00A877D9">
      <w:pPr>
        <w:pStyle w:val="BodyText"/>
        <w:tabs>
          <w:tab w:val="left" w:pos="840"/>
        </w:tabs>
        <w:ind w:left="839" w:right="-200" w:hanging="839"/>
        <w:rPr>
          <w:rFonts w:cs="Arial"/>
          <w:sz w:val="12"/>
          <w:szCs w:val="22"/>
        </w:rPr>
      </w:pPr>
      <w:r w:rsidRPr="00C1570E">
        <w:rPr>
          <w:rFonts w:cs="Arial"/>
          <w:sz w:val="12"/>
          <w:szCs w:val="22"/>
        </w:rPr>
        <w:t xml:space="preserve">   </w:t>
      </w:r>
    </w:p>
    <w:p w14:paraId="4EEBAE04" w14:textId="77777777" w:rsidR="00A877D9" w:rsidRDefault="00A877D9" w:rsidP="00A877D9">
      <w:pPr>
        <w:pStyle w:val="BodyText"/>
        <w:tabs>
          <w:tab w:val="clear" w:pos="2160"/>
          <w:tab w:val="clear" w:pos="5040"/>
          <w:tab w:val="clear" w:pos="5400"/>
          <w:tab w:val="clear" w:pos="5760"/>
          <w:tab w:val="clear" w:pos="9000"/>
        </w:tabs>
        <w:ind w:right="-200"/>
        <w:rPr>
          <w:rFonts w:cs="Arial"/>
          <w:sz w:val="22"/>
          <w:szCs w:val="22"/>
        </w:rPr>
      </w:pPr>
      <w:r>
        <w:rPr>
          <w:rFonts w:cs="Arial"/>
          <w:sz w:val="22"/>
          <w:szCs w:val="22"/>
        </w:rPr>
        <w:t>Checkpoints to be visited in order</w:t>
      </w:r>
      <w:r w:rsidR="002F1B64">
        <w:rPr>
          <w:rFonts w:cs="Arial"/>
          <w:sz w:val="22"/>
          <w:szCs w:val="22"/>
        </w:rPr>
        <w:t xml:space="preserve"> (1A, 1B, 1C and 1A)</w:t>
      </w:r>
      <w:r>
        <w:rPr>
          <w:rFonts w:cs="Arial"/>
          <w:sz w:val="22"/>
          <w:szCs w:val="22"/>
        </w:rPr>
        <w:t>.</w:t>
      </w:r>
      <w:r>
        <w:rPr>
          <w:rFonts w:cs="Arial"/>
          <w:b/>
          <w:bCs/>
          <w:sz w:val="22"/>
          <w:szCs w:val="22"/>
        </w:rPr>
        <w:t xml:space="preserve"> </w:t>
      </w:r>
      <w:r>
        <w:rPr>
          <w:rFonts w:cs="Arial"/>
          <w:sz w:val="22"/>
          <w:szCs w:val="22"/>
        </w:rPr>
        <w:t xml:space="preserve"> The route to Craigmead takes the path </w:t>
      </w:r>
      <w:r w:rsidR="002F1B64">
        <w:rPr>
          <w:rFonts w:cs="Arial"/>
          <w:sz w:val="22"/>
          <w:szCs w:val="22"/>
        </w:rPr>
        <w:t>on the west side of Maspie Den</w:t>
      </w:r>
      <w:r>
        <w:rPr>
          <w:rFonts w:cs="Arial"/>
          <w:sz w:val="22"/>
          <w:szCs w:val="22"/>
        </w:rPr>
        <w:t>.   After a loop taking in East Lomond, return to checkpoint 1A and back down to the event field.</w:t>
      </w:r>
    </w:p>
    <w:p w14:paraId="427FBE0C" w14:textId="77777777" w:rsidR="00C1570E" w:rsidRPr="00C1570E" w:rsidRDefault="00C1570E" w:rsidP="00A877D9">
      <w:pPr>
        <w:pStyle w:val="BodyText"/>
        <w:tabs>
          <w:tab w:val="clear" w:pos="2160"/>
          <w:tab w:val="clear" w:pos="5040"/>
          <w:tab w:val="clear" w:pos="5400"/>
          <w:tab w:val="clear" w:pos="5760"/>
          <w:tab w:val="clear" w:pos="9000"/>
        </w:tabs>
        <w:ind w:right="-200"/>
        <w:rPr>
          <w:rFonts w:cs="Arial"/>
          <w:sz w:val="12"/>
          <w:szCs w:val="22"/>
        </w:rPr>
      </w:pPr>
    </w:p>
    <w:p w14:paraId="39AAB018" w14:textId="77777777" w:rsidR="00A877D9" w:rsidRDefault="00D9384E" w:rsidP="00A877D9">
      <w:pPr>
        <w:pStyle w:val="BodyText"/>
        <w:tabs>
          <w:tab w:val="clear" w:pos="2160"/>
          <w:tab w:val="clear" w:pos="5040"/>
          <w:tab w:val="clear" w:pos="5400"/>
          <w:tab w:val="clear" w:pos="5760"/>
          <w:tab w:val="clear" w:pos="9000"/>
        </w:tabs>
        <w:ind w:right="-200"/>
        <w:rPr>
          <w:rFonts w:cs="Arial"/>
          <w:sz w:val="22"/>
          <w:szCs w:val="22"/>
        </w:rPr>
      </w:pPr>
      <w:r w:rsidRPr="00BF216D">
        <w:rPr>
          <w:rFonts w:cs="Arial"/>
          <w:sz w:val="22"/>
          <w:szCs w:val="22"/>
          <w:u w:val="single"/>
        </w:rPr>
        <w:t>Detail</w:t>
      </w:r>
      <w:r>
        <w:rPr>
          <w:rFonts w:cs="Arial"/>
          <w:sz w:val="22"/>
          <w:szCs w:val="22"/>
        </w:rPr>
        <w:t xml:space="preserve">: </w:t>
      </w:r>
      <w:r w:rsidR="00A877D9">
        <w:rPr>
          <w:rFonts w:cs="Arial"/>
          <w:sz w:val="22"/>
          <w:szCs w:val="22"/>
        </w:rPr>
        <w:t>Head up the l</w:t>
      </w:r>
      <w:r w:rsidR="00C1570E">
        <w:rPr>
          <w:rFonts w:cs="Arial"/>
          <w:sz w:val="22"/>
          <w:szCs w:val="22"/>
        </w:rPr>
        <w:t xml:space="preserve">ane to the furniture workshop. </w:t>
      </w:r>
      <w:r w:rsidR="00A877D9">
        <w:rPr>
          <w:rFonts w:cs="Arial"/>
          <w:sz w:val="22"/>
          <w:szCs w:val="22"/>
        </w:rPr>
        <w:t xml:space="preserve"> Turn left</w:t>
      </w:r>
      <w:r>
        <w:rPr>
          <w:rFonts w:cs="Arial"/>
          <w:sz w:val="22"/>
          <w:szCs w:val="22"/>
        </w:rPr>
        <w:t xml:space="preserve"> into the wood, then turn right onto the track leading to Craigmead – </w:t>
      </w:r>
      <w:r w:rsidR="00A877D9">
        <w:rPr>
          <w:rFonts w:cs="Arial"/>
          <w:sz w:val="22"/>
          <w:szCs w:val="22"/>
        </w:rPr>
        <w:t xml:space="preserve">the path </w:t>
      </w:r>
      <w:r>
        <w:rPr>
          <w:rFonts w:cs="Arial"/>
          <w:sz w:val="22"/>
          <w:szCs w:val="22"/>
        </w:rPr>
        <w:t>on the west side of</w:t>
      </w:r>
      <w:r w:rsidR="00A877D9">
        <w:rPr>
          <w:rFonts w:cs="Arial"/>
          <w:sz w:val="22"/>
          <w:szCs w:val="22"/>
        </w:rPr>
        <w:t xml:space="preserve"> Maspie Den.</w:t>
      </w:r>
    </w:p>
    <w:p w14:paraId="64326B79" w14:textId="77777777" w:rsidR="00A877D9" w:rsidRDefault="00A877D9" w:rsidP="00A877D9">
      <w:pPr>
        <w:pStyle w:val="BodyText"/>
        <w:tabs>
          <w:tab w:val="clear" w:pos="2160"/>
          <w:tab w:val="clear" w:pos="5040"/>
          <w:tab w:val="clear" w:pos="5400"/>
          <w:tab w:val="clear" w:pos="5760"/>
          <w:tab w:val="clear" w:pos="9000"/>
        </w:tabs>
        <w:ind w:right="-200"/>
        <w:rPr>
          <w:rFonts w:cs="Arial"/>
          <w:sz w:val="22"/>
          <w:szCs w:val="22"/>
        </w:rPr>
      </w:pPr>
      <w:r>
        <w:rPr>
          <w:rFonts w:cs="Arial"/>
          <w:sz w:val="22"/>
          <w:szCs w:val="22"/>
        </w:rPr>
        <w:t>At t</w:t>
      </w:r>
      <w:r w:rsidR="00C1570E">
        <w:rPr>
          <w:rFonts w:cs="Arial"/>
          <w:sz w:val="22"/>
          <w:szCs w:val="22"/>
        </w:rPr>
        <w:t xml:space="preserve">he checkpoint (1A) turn left.  </w:t>
      </w:r>
      <w:r>
        <w:rPr>
          <w:rFonts w:cs="Arial"/>
          <w:sz w:val="22"/>
          <w:szCs w:val="22"/>
        </w:rPr>
        <w:t>Cross the road with care (there will be marshals) and head towards East Lomond (1B).</w:t>
      </w:r>
    </w:p>
    <w:p w14:paraId="7D51EA3A" w14:textId="77777777" w:rsidR="00A877D9" w:rsidRDefault="00D9384E" w:rsidP="00D9384E">
      <w:pPr>
        <w:pStyle w:val="BodyText"/>
        <w:tabs>
          <w:tab w:val="clear" w:pos="2160"/>
          <w:tab w:val="clear" w:pos="5040"/>
          <w:tab w:val="clear" w:pos="5400"/>
          <w:tab w:val="clear" w:pos="5760"/>
          <w:tab w:val="clear" w:pos="9000"/>
        </w:tabs>
        <w:ind w:right="-200"/>
        <w:rPr>
          <w:rFonts w:cs="Arial"/>
          <w:sz w:val="22"/>
          <w:szCs w:val="22"/>
        </w:rPr>
      </w:pPr>
      <w:r>
        <w:rPr>
          <w:rFonts w:cs="Arial"/>
          <w:sz w:val="22"/>
          <w:szCs w:val="22"/>
        </w:rPr>
        <w:t xml:space="preserve">From the summit, take the path to the Masts Car Park </w:t>
      </w:r>
      <w:r w:rsidR="00A877D9">
        <w:rPr>
          <w:rFonts w:cs="Arial"/>
          <w:sz w:val="22"/>
          <w:szCs w:val="22"/>
        </w:rPr>
        <w:t>(in thick mist, this is not as easy as it sounds).</w:t>
      </w:r>
      <w:r>
        <w:rPr>
          <w:rFonts w:cs="Arial"/>
          <w:sz w:val="22"/>
          <w:szCs w:val="22"/>
        </w:rPr>
        <w:t xml:space="preserve">  Go through the gate and continue down towards </w:t>
      </w:r>
      <w:r w:rsidR="00A877D9">
        <w:rPr>
          <w:rFonts w:cs="Arial"/>
          <w:sz w:val="22"/>
          <w:szCs w:val="22"/>
        </w:rPr>
        <w:t xml:space="preserve">the car park, marked (if you can see them) by </w:t>
      </w:r>
      <w:r>
        <w:rPr>
          <w:rFonts w:cs="Arial"/>
          <w:sz w:val="22"/>
          <w:szCs w:val="22"/>
        </w:rPr>
        <w:t>the masts.   The checkpoint (1C</w:t>
      </w:r>
      <w:r w:rsidR="00A877D9">
        <w:rPr>
          <w:rFonts w:cs="Arial"/>
          <w:sz w:val="22"/>
          <w:szCs w:val="22"/>
        </w:rPr>
        <w:t xml:space="preserve">) is </w:t>
      </w:r>
      <w:r>
        <w:rPr>
          <w:rFonts w:cs="Arial"/>
          <w:sz w:val="22"/>
          <w:szCs w:val="22"/>
        </w:rPr>
        <w:t xml:space="preserve">at the </w:t>
      </w:r>
      <w:r w:rsidR="00A877D9">
        <w:rPr>
          <w:rFonts w:cs="Arial"/>
          <w:sz w:val="22"/>
          <w:szCs w:val="22"/>
        </w:rPr>
        <w:t>west side of the car park.</w:t>
      </w:r>
    </w:p>
    <w:p w14:paraId="4A93BB24" w14:textId="77777777" w:rsidR="00A877D9" w:rsidRDefault="00A877D9" w:rsidP="00A877D9">
      <w:pPr>
        <w:pStyle w:val="BodyText"/>
        <w:tabs>
          <w:tab w:val="clear" w:pos="2160"/>
          <w:tab w:val="clear" w:pos="5040"/>
          <w:tab w:val="clear" w:pos="5400"/>
          <w:tab w:val="clear" w:pos="5760"/>
          <w:tab w:val="clear" w:pos="9000"/>
        </w:tabs>
        <w:ind w:right="-200"/>
        <w:rPr>
          <w:rFonts w:cs="Arial"/>
          <w:sz w:val="22"/>
          <w:szCs w:val="22"/>
        </w:rPr>
      </w:pPr>
      <w:r>
        <w:rPr>
          <w:rFonts w:cs="Arial"/>
          <w:sz w:val="22"/>
          <w:szCs w:val="22"/>
        </w:rPr>
        <w:t xml:space="preserve">Continue along the track leading west from the car park to the Limekilns area, west of East Lomond.   From here, retrace the outward route to the start and finish area.   Remember to </w:t>
      </w:r>
      <w:r w:rsidR="00287C55">
        <w:rPr>
          <w:rFonts w:cs="Arial"/>
          <w:sz w:val="22"/>
          <w:szCs w:val="22"/>
        </w:rPr>
        <w:t>note</w:t>
      </w:r>
      <w:r>
        <w:rPr>
          <w:rFonts w:cs="Arial"/>
          <w:sz w:val="22"/>
          <w:szCs w:val="22"/>
        </w:rPr>
        <w:t xml:space="preserve"> the checkpoint (1A)</w:t>
      </w:r>
      <w:r w:rsidR="00D9384E">
        <w:rPr>
          <w:rFonts w:cs="Arial"/>
          <w:sz w:val="22"/>
          <w:szCs w:val="22"/>
        </w:rPr>
        <w:t xml:space="preserve"> after the road crossing</w:t>
      </w:r>
      <w:r>
        <w:rPr>
          <w:rFonts w:cs="Arial"/>
          <w:sz w:val="22"/>
          <w:szCs w:val="22"/>
        </w:rPr>
        <w:t>.</w:t>
      </w:r>
    </w:p>
    <w:p w14:paraId="207F2886" w14:textId="77777777" w:rsidR="00A877D9" w:rsidRPr="00804BE7" w:rsidRDefault="00A877D9" w:rsidP="00A877D9">
      <w:pPr>
        <w:pStyle w:val="BodyText"/>
        <w:tabs>
          <w:tab w:val="left" w:pos="840"/>
        </w:tabs>
        <w:ind w:right="-200" w:hanging="840"/>
        <w:rPr>
          <w:rFonts w:cs="Arial"/>
          <w:b/>
          <w:bCs/>
          <w:sz w:val="22"/>
          <w:szCs w:val="22"/>
        </w:rPr>
      </w:pPr>
    </w:p>
    <w:p w14:paraId="49426B5B" w14:textId="77777777" w:rsidR="00A877D9" w:rsidRDefault="00A877D9" w:rsidP="00A877D9">
      <w:pPr>
        <w:pStyle w:val="BodyText"/>
        <w:tabs>
          <w:tab w:val="clear" w:pos="2160"/>
          <w:tab w:val="clear" w:pos="5040"/>
          <w:tab w:val="clear" w:pos="5400"/>
          <w:tab w:val="clear" w:pos="5760"/>
          <w:tab w:val="clear" w:pos="9000"/>
        </w:tabs>
        <w:ind w:right="-200"/>
        <w:rPr>
          <w:rFonts w:cs="Arial"/>
          <w:b/>
          <w:bCs/>
          <w:sz w:val="22"/>
          <w:szCs w:val="22"/>
        </w:rPr>
      </w:pPr>
      <w:r w:rsidRPr="00804BE7">
        <w:rPr>
          <w:rFonts w:cs="Arial"/>
          <w:b/>
          <w:bCs/>
          <w:sz w:val="22"/>
          <w:szCs w:val="22"/>
        </w:rPr>
        <w:t>Leg 2</w:t>
      </w:r>
      <w:r w:rsidRPr="00804BE7">
        <w:rPr>
          <w:rFonts w:cs="Arial"/>
          <w:sz w:val="22"/>
          <w:szCs w:val="22"/>
        </w:rPr>
        <w:t>:</w:t>
      </w:r>
      <w:r>
        <w:rPr>
          <w:rFonts w:cs="Arial"/>
          <w:sz w:val="22"/>
          <w:szCs w:val="22"/>
        </w:rPr>
        <w:t xml:space="preserve">  </w:t>
      </w:r>
      <w:r>
        <w:rPr>
          <w:rFonts w:cs="Arial"/>
          <w:b/>
          <w:bCs/>
          <w:sz w:val="22"/>
          <w:szCs w:val="22"/>
        </w:rPr>
        <w:t>West Lomond</w:t>
      </w:r>
    </w:p>
    <w:p w14:paraId="141D5143" w14:textId="77777777" w:rsidR="00C1570E" w:rsidRPr="00C1570E" w:rsidRDefault="00C1570E" w:rsidP="00A877D9">
      <w:pPr>
        <w:pStyle w:val="BodyText"/>
        <w:tabs>
          <w:tab w:val="clear" w:pos="2160"/>
          <w:tab w:val="clear" w:pos="5040"/>
          <w:tab w:val="clear" w:pos="5400"/>
          <w:tab w:val="clear" w:pos="5760"/>
          <w:tab w:val="clear" w:pos="9000"/>
        </w:tabs>
        <w:ind w:right="-200"/>
        <w:rPr>
          <w:rFonts w:cs="Arial"/>
          <w:b/>
          <w:bCs/>
          <w:sz w:val="12"/>
          <w:szCs w:val="22"/>
        </w:rPr>
      </w:pPr>
    </w:p>
    <w:p w14:paraId="43C32A97" w14:textId="77777777" w:rsidR="00BF216D" w:rsidRDefault="00A877D9" w:rsidP="00A877D9">
      <w:pPr>
        <w:pStyle w:val="BodyText"/>
        <w:tabs>
          <w:tab w:val="clear" w:pos="2160"/>
          <w:tab w:val="clear" w:pos="5040"/>
          <w:tab w:val="clear" w:pos="5400"/>
          <w:tab w:val="clear" w:pos="5760"/>
          <w:tab w:val="clear" w:pos="9000"/>
        </w:tabs>
        <w:ind w:right="-200"/>
        <w:rPr>
          <w:rFonts w:cs="Arial"/>
          <w:sz w:val="22"/>
          <w:szCs w:val="22"/>
        </w:rPr>
      </w:pPr>
      <w:r>
        <w:rPr>
          <w:rFonts w:cs="Arial"/>
          <w:sz w:val="22"/>
          <w:szCs w:val="22"/>
        </w:rPr>
        <w:t xml:space="preserve">Checkpoints to be visited in order starting at 2A.   Head towards </w:t>
      </w:r>
      <w:r w:rsidR="00BF216D">
        <w:rPr>
          <w:rFonts w:cs="Arial"/>
          <w:sz w:val="22"/>
          <w:szCs w:val="22"/>
        </w:rPr>
        <w:t xml:space="preserve">the open ground north of Maidens Castle via forest tracks and paths.  </w:t>
      </w:r>
      <w:r>
        <w:rPr>
          <w:rFonts w:cs="Arial"/>
          <w:sz w:val="22"/>
          <w:szCs w:val="22"/>
        </w:rPr>
        <w:t xml:space="preserve">Climb West Lomond and descend to the </w:t>
      </w:r>
      <w:r w:rsidR="00BF216D">
        <w:rPr>
          <w:rFonts w:cs="Arial"/>
          <w:sz w:val="22"/>
          <w:szCs w:val="22"/>
        </w:rPr>
        <w:t>E</w:t>
      </w:r>
      <w:r>
        <w:rPr>
          <w:rFonts w:cs="Arial"/>
          <w:sz w:val="22"/>
          <w:szCs w:val="22"/>
        </w:rPr>
        <w:t xml:space="preserve">mergent </w:t>
      </w:r>
      <w:r w:rsidR="00BF216D">
        <w:rPr>
          <w:rFonts w:cs="Arial"/>
          <w:sz w:val="22"/>
          <w:szCs w:val="22"/>
        </w:rPr>
        <w:t>S</w:t>
      </w:r>
      <w:r>
        <w:rPr>
          <w:rFonts w:cs="Arial"/>
          <w:sz w:val="22"/>
          <w:szCs w:val="22"/>
        </w:rPr>
        <w:t xml:space="preserve">pring </w:t>
      </w:r>
      <w:r w:rsidR="00BF216D">
        <w:rPr>
          <w:rFonts w:cs="Arial"/>
          <w:sz w:val="22"/>
          <w:szCs w:val="22"/>
        </w:rPr>
        <w:t>then traverse east</w:t>
      </w:r>
      <w:r>
        <w:rPr>
          <w:rFonts w:cs="Arial"/>
          <w:sz w:val="22"/>
          <w:szCs w:val="22"/>
        </w:rPr>
        <w:t xml:space="preserve"> to the woods and back to the event centre.</w:t>
      </w:r>
      <w:r w:rsidR="00CB615F">
        <w:rPr>
          <w:rFonts w:cs="Arial"/>
          <w:sz w:val="22"/>
          <w:szCs w:val="22"/>
        </w:rPr>
        <w:t xml:space="preserve">  </w:t>
      </w:r>
    </w:p>
    <w:p w14:paraId="3145C5FD" w14:textId="77777777" w:rsidR="00BF216D" w:rsidRDefault="00BF216D" w:rsidP="00A877D9">
      <w:pPr>
        <w:pStyle w:val="BodyText"/>
        <w:tabs>
          <w:tab w:val="clear" w:pos="2160"/>
          <w:tab w:val="clear" w:pos="5040"/>
          <w:tab w:val="clear" w:pos="5400"/>
          <w:tab w:val="clear" w:pos="5760"/>
          <w:tab w:val="clear" w:pos="9000"/>
        </w:tabs>
        <w:ind w:right="-200"/>
        <w:rPr>
          <w:rFonts w:cs="Arial"/>
          <w:sz w:val="22"/>
          <w:szCs w:val="22"/>
        </w:rPr>
      </w:pPr>
    </w:p>
    <w:p w14:paraId="5CC93A4C" w14:textId="77777777" w:rsidR="00A877D9" w:rsidRDefault="00BF216D" w:rsidP="00A877D9">
      <w:pPr>
        <w:pStyle w:val="BodyText"/>
        <w:tabs>
          <w:tab w:val="clear" w:pos="2160"/>
          <w:tab w:val="clear" w:pos="5040"/>
          <w:tab w:val="clear" w:pos="5400"/>
          <w:tab w:val="clear" w:pos="5760"/>
          <w:tab w:val="clear" w:pos="9000"/>
        </w:tabs>
        <w:ind w:right="-200"/>
        <w:rPr>
          <w:rFonts w:cs="Arial"/>
          <w:sz w:val="22"/>
          <w:szCs w:val="22"/>
        </w:rPr>
      </w:pPr>
      <w:r w:rsidRPr="00BF216D">
        <w:rPr>
          <w:rFonts w:cs="Arial"/>
          <w:sz w:val="22"/>
          <w:szCs w:val="22"/>
          <w:u w:val="single"/>
        </w:rPr>
        <w:t>Detail</w:t>
      </w:r>
      <w:r>
        <w:rPr>
          <w:rFonts w:cs="Arial"/>
          <w:sz w:val="22"/>
          <w:szCs w:val="22"/>
        </w:rPr>
        <w:t xml:space="preserve">:  </w:t>
      </w:r>
      <w:r w:rsidR="00A877D9">
        <w:rPr>
          <w:rFonts w:cs="Arial"/>
          <w:sz w:val="22"/>
          <w:szCs w:val="22"/>
        </w:rPr>
        <w:t xml:space="preserve">After a slightly </w:t>
      </w:r>
      <w:r>
        <w:rPr>
          <w:rFonts w:cs="Arial"/>
          <w:sz w:val="22"/>
          <w:szCs w:val="22"/>
        </w:rPr>
        <w:t>fiddly</w:t>
      </w:r>
      <w:r w:rsidR="00A877D9">
        <w:rPr>
          <w:rFonts w:cs="Arial"/>
          <w:sz w:val="22"/>
          <w:szCs w:val="22"/>
        </w:rPr>
        <w:t xml:space="preserve"> start, picking a route up through </w:t>
      </w:r>
      <w:r>
        <w:rPr>
          <w:rFonts w:cs="Arial"/>
          <w:sz w:val="22"/>
          <w:szCs w:val="22"/>
        </w:rPr>
        <w:t xml:space="preserve">the </w:t>
      </w:r>
      <w:r w:rsidR="00A877D9">
        <w:rPr>
          <w:rFonts w:cs="Arial"/>
          <w:sz w:val="22"/>
          <w:szCs w:val="22"/>
        </w:rPr>
        <w:t xml:space="preserve">forest, this leg </w:t>
      </w:r>
      <w:r w:rsidR="00FC31EC">
        <w:rPr>
          <w:rFonts w:cs="Arial"/>
          <w:sz w:val="22"/>
          <w:szCs w:val="22"/>
        </w:rPr>
        <w:t xml:space="preserve">offers </w:t>
      </w:r>
      <w:r w:rsidR="00FA41DD">
        <w:rPr>
          <w:rFonts w:cs="Arial"/>
          <w:sz w:val="22"/>
          <w:szCs w:val="22"/>
        </w:rPr>
        <w:t>r</w:t>
      </w:r>
      <w:r>
        <w:rPr>
          <w:rFonts w:cs="Arial"/>
          <w:sz w:val="22"/>
          <w:szCs w:val="22"/>
        </w:rPr>
        <w:t xml:space="preserve">oute choice and </w:t>
      </w:r>
      <w:r w:rsidR="00FC31EC">
        <w:rPr>
          <w:rFonts w:cs="Arial"/>
          <w:sz w:val="22"/>
          <w:szCs w:val="22"/>
        </w:rPr>
        <w:t>good, fast run</w:t>
      </w:r>
      <w:r w:rsidR="00A877D9">
        <w:rPr>
          <w:rFonts w:cs="Arial"/>
          <w:sz w:val="22"/>
          <w:szCs w:val="22"/>
        </w:rPr>
        <w:t>ni</w:t>
      </w:r>
      <w:r w:rsidR="00FC31EC">
        <w:rPr>
          <w:rFonts w:cs="Arial"/>
          <w:sz w:val="22"/>
          <w:szCs w:val="22"/>
        </w:rPr>
        <w:t>n</w:t>
      </w:r>
      <w:r w:rsidR="00A877D9">
        <w:rPr>
          <w:rFonts w:cs="Arial"/>
          <w:sz w:val="22"/>
          <w:szCs w:val="22"/>
        </w:rPr>
        <w:t>g to and from West Lomond.</w:t>
      </w:r>
    </w:p>
    <w:p w14:paraId="2ECE6913" w14:textId="77777777" w:rsidR="00BF216D" w:rsidRDefault="00A877D9" w:rsidP="00BF216D">
      <w:pPr>
        <w:pStyle w:val="BodyText"/>
        <w:tabs>
          <w:tab w:val="clear" w:pos="2160"/>
          <w:tab w:val="clear" w:pos="5040"/>
          <w:tab w:val="clear" w:pos="5400"/>
          <w:tab w:val="clear" w:pos="5760"/>
          <w:tab w:val="clear" w:pos="9000"/>
        </w:tabs>
        <w:ind w:right="-200"/>
        <w:rPr>
          <w:rFonts w:cs="Arial"/>
          <w:sz w:val="22"/>
          <w:szCs w:val="22"/>
        </w:rPr>
      </w:pPr>
      <w:r>
        <w:rPr>
          <w:rFonts w:cs="Arial"/>
          <w:sz w:val="22"/>
          <w:szCs w:val="22"/>
        </w:rPr>
        <w:t xml:space="preserve">Head up the lane to the furniture workshop. </w:t>
      </w:r>
      <w:r w:rsidR="00FA41DD">
        <w:rPr>
          <w:rFonts w:cs="Arial"/>
          <w:sz w:val="22"/>
          <w:szCs w:val="22"/>
        </w:rPr>
        <w:t xml:space="preserve">  Keep going up the hill beyond</w:t>
      </w:r>
      <w:r>
        <w:rPr>
          <w:rFonts w:cs="Arial"/>
          <w:sz w:val="22"/>
          <w:szCs w:val="22"/>
        </w:rPr>
        <w:t xml:space="preserve"> using the footpath a little to the left</w:t>
      </w:r>
      <w:r w:rsidR="00BF216D">
        <w:rPr>
          <w:rFonts w:cs="Arial"/>
          <w:sz w:val="22"/>
          <w:szCs w:val="22"/>
        </w:rPr>
        <w:t xml:space="preserve"> of the estate road</w:t>
      </w:r>
      <w:r>
        <w:rPr>
          <w:rFonts w:cs="Arial"/>
          <w:sz w:val="22"/>
          <w:szCs w:val="22"/>
        </w:rPr>
        <w:t>.</w:t>
      </w:r>
      <w:r w:rsidR="00BF216D">
        <w:rPr>
          <w:rFonts w:cs="Arial"/>
          <w:sz w:val="22"/>
          <w:szCs w:val="22"/>
        </w:rPr>
        <w:t xml:space="preserve">  The footpath joins the estate track, which is followed up to a junction </w:t>
      </w:r>
      <w:r>
        <w:rPr>
          <w:rFonts w:cs="Arial"/>
          <w:sz w:val="22"/>
          <w:szCs w:val="22"/>
        </w:rPr>
        <w:t>south of the Monument.</w:t>
      </w:r>
      <w:r w:rsidR="00BF216D">
        <w:rPr>
          <w:rFonts w:cs="Arial"/>
          <w:sz w:val="22"/>
          <w:szCs w:val="22"/>
        </w:rPr>
        <w:t xml:space="preserve">  Go </w:t>
      </w:r>
      <w:r>
        <w:rPr>
          <w:rFonts w:cs="Arial"/>
          <w:sz w:val="22"/>
          <w:szCs w:val="22"/>
        </w:rPr>
        <w:t>straight on</w:t>
      </w:r>
      <w:r w:rsidR="00BF216D">
        <w:rPr>
          <w:rFonts w:cs="Arial"/>
          <w:sz w:val="22"/>
          <w:szCs w:val="22"/>
        </w:rPr>
        <w:t>,</w:t>
      </w:r>
      <w:r>
        <w:rPr>
          <w:rFonts w:cs="Arial"/>
          <w:sz w:val="22"/>
          <w:szCs w:val="22"/>
        </w:rPr>
        <w:t xml:space="preserve"> then follow the track round a sharp left turn.   After the track has turned right and levelled off, </w:t>
      </w:r>
      <w:r w:rsidR="00FA41DD">
        <w:rPr>
          <w:rFonts w:cs="Arial"/>
          <w:sz w:val="22"/>
          <w:szCs w:val="22"/>
        </w:rPr>
        <w:t>a path joins from the left</w:t>
      </w:r>
      <w:r w:rsidR="00BF216D">
        <w:rPr>
          <w:rFonts w:cs="Arial"/>
          <w:sz w:val="22"/>
          <w:szCs w:val="22"/>
        </w:rPr>
        <w:t>.  Look for the slightly over-grown start of a firebreak on the right.  Follow the line of the firebreak to a fixed gate at the edge of the trees;  there are trods leading up the firebreak:  swing right, then left to pass fallen trees.  Checkpoint (2A) is at the fixed gate.</w:t>
      </w:r>
    </w:p>
    <w:p w14:paraId="3FA1D438" w14:textId="77777777" w:rsidR="00BF216D" w:rsidRDefault="00BF216D" w:rsidP="00BF216D">
      <w:pPr>
        <w:pStyle w:val="BodyText"/>
        <w:tabs>
          <w:tab w:val="clear" w:pos="2160"/>
          <w:tab w:val="clear" w:pos="5040"/>
          <w:tab w:val="clear" w:pos="5400"/>
          <w:tab w:val="clear" w:pos="5760"/>
          <w:tab w:val="clear" w:pos="9000"/>
        </w:tabs>
        <w:ind w:right="-200"/>
        <w:rPr>
          <w:rFonts w:cs="Arial"/>
          <w:sz w:val="22"/>
          <w:szCs w:val="22"/>
        </w:rPr>
      </w:pPr>
      <w:r>
        <w:rPr>
          <w:rFonts w:cs="Arial"/>
          <w:sz w:val="22"/>
          <w:szCs w:val="22"/>
        </w:rPr>
        <w:t>From the gate, head to the sumit of West Lomond (2B).</w:t>
      </w:r>
    </w:p>
    <w:p w14:paraId="3E574BC6" w14:textId="77777777" w:rsidR="00BF216D" w:rsidRDefault="00BF216D" w:rsidP="00BF216D">
      <w:pPr>
        <w:pStyle w:val="BodyText"/>
        <w:tabs>
          <w:tab w:val="clear" w:pos="2160"/>
          <w:tab w:val="clear" w:pos="5040"/>
          <w:tab w:val="clear" w:pos="5400"/>
          <w:tab w:val="clear" w:pos="5760"/>
          <w:tab w:val="clear" w:pos="9000"/>
        </w:tabs>
        <w:ind w:right="-200"/>
        <w:rPr>
          <w:rFonts w:cs="Arial"/>
          <w:sz w:val="22"/>
          <w:szCs w:val="22"/>
        </w:rPr>
      </w:pPr>
      <w:r>
        <w:rPr>
          <w:rFonts w:cs="Arial"/>
          <w:sz w:val="22"/>
          <w:szCs w:val="22"/>
        </w:rPr>
        <w:t>Descend to the Emergent Spring (2C) and from there, head down and across the hillside to the entrance to the forest.  Take care crossing the stile.  Follow the grassy track through the trees.  The last checkpoint (2D) is where this track joins the main, stony track.  Follow this east then turn up to the beech hedges, at the end of which, turn left to the finish.</w:t>
      </w:r>
    </w:p>
    <w:p w14:paraId="3602C631" w14:textId="77777777" w:rsidR="00C1570E" w:rsidRDefault="00A877D9" w:rsidP="00A877D9">
      <w:pPr>
        <w:pStyle w:val="BodyText"/>
        <w:tabs>
          <w:tab w:val="clear" w:pos="2160"/>
          <w:tab w:val="clear" w:pos="5040"/>
          <w:tab w:val="clear" w:pos="5400"/>
          <w:tab w:val="clear" w:pos="5760"/>
          <w:tab w:val="clear" w:pos="9000"/>
        </w:tabs>
        <w:ind w:right="-200"/>
        <w:rPr>
          <w:rFonts w:cs="Arial"/>
          <w:sz w:val="22"/>
          <w:szCs w:val="22"/>
        </w:rPr>
      </w:pPr>
      <w:r>
        <w:rPr>
          <w:rFonts w:cs="Arial"/>
          <w:sz w:val="22"/>
          <w:szCs w:val="22"/>
        </w:rPr>
        <w:t xml:space="preserve"> </w:t>
      </w:r>
    </w:p>
    <w:p w14:paraId="237A28C8" w14:textId="77777777" w:rsidR="00A877D9" w:rsidRPr="00804BE7" w:rsidRDefault="00A877D9" w:rsidP="00A877D9">
      <w:pPr>
        <w:pStyle w:val="BodyText"/>
        <w:tabs>
          <w:tab w:val="clear" w:pos="2160"/>
          <w:tab w:val="clear" w:pos="5040"/>
          <w:tab w:val="clear" w:pos="5400"/>
          <w:tab w:val="clear" w:pos="5760"/>
          <w:tab w:val="clear" w:pos="9000"/>
        </w:tabs>
        <w:ind w:right="-200"/>
        <w:rPr>
          <w:rFonts w:cs="Arial"/>
          <w:sz w:val="22"/>
          <w:szCs w:val="22"/>
        </w:rPr>
      </w:pPr>
      <w:r w:rsidRPr="00804BE7">
        <w:rPr>
          <w:rFonts w:cs="Arial"/>
          <w:sz w:val="22"/>
          <w:szCs w:val="22"/>
        </w:rPr>
        <w:lastRenderedPageBreak/>
        <w:tab/>
      </w:r>
    </w:p>
    <w:p w14:paraId="207B5879" w14:textId="77777777" w:rsidR="00A877D9" w:rsidRDefault="00A877D9" w:rsidP="00A877D9">
      <w:pPr>
        <w:pStyle w:val="BodyText"/>
        <w:tabs>
          <w:tab w:val="clear" w:pos="2160"/>
          <w:tab w:val="clear" w:pos="5040"/>
          <w:tab w:val="clear" w:pos="5400"/>
          <w:tab w:val="clear" w:pos="5760"/>
          <w:tab w:val="clear" w:pos="9000"/>
        </w:tabs>
        <w:ind w:right="-200"/>
        <w:rPr>
          <w:rFonts w:cs="Arial"/>
          <w:sz w:val="22"/>
          <w:szCs w:val="22"/>
        </w:rPr>
      </w:pPr>
      <w:r w:rsidRPr="00804BE7">
        <w:rPr>
          <w:rFonts w:cs="Arial"/>
          <w:b/>
          <w:bCs/>
          <w:sz w:val="22"/>
          <w:szCs w:val="22"/>
        </w:rPr>
        <w:t>Leg 3</w:t>
      </w:r>
      <w:r w:rsidRPr="00804BE7">
        <w:rPr>
          <w:rFonts w:cs="Arial"/>
          <w:sz w:val="22"/>
          <w:szCs w:val="22"/>
        </w:rPr>
        <w:t>:</w:t>
      </w:r>
      <w:r w:rsidRPr="00804BE7">
        <w:rPr>
          <w:rFonts w:cs="Arial"/>
          <w:sz w:val="22"/>
          <w:szCs w:val="22"/>
        </w:rPr>
        <w:tab/>
      </w:r>
      <w:r>
        <w:rPr>
          <w:rFonts w:cs="Arial"/>
          <w:sz w:val="22"/>
          <w:szCs w:val="22"/>
        </w:rPr>
        <w:t xml:space="preserve"> </w:t>
      </w:r>
      <w:r>
        <w:rPr>
          <w:rFonts w:cs="Arial"/>
          <w:b/>
          <w:bCs/>
          <w:sz w:val="22"/>
          <w:szCs w:val="22"/>
        </w:rPr>
        <w:t xml:space="preserve">Not West </w:t>
      </w:r>
      <w:r w:rsidRPr="00F12B2E">
        <w:rPr>
          <w:rFonts w:cs="Arial"/>
          <w:b/>
          <w:bCs/>
          <w:sz w:val="22"/>
          <w:szCs w:val="22"/>
        </w:rPr>
        <w:t>Lomond</w:t>
      </w:r>
      <w:r>
        <w:rPr>
          <w:rFonts w:cs="Arial"/>
          <w:sz w:val="22"/>
          <w:szCs w:val="22"/>
        </w:rPr>
        <w:t xml:space="preserve"> </w:t>
      </w:r>
    </w:p>
    <w:p w14:paraId="36FDEF4D" w14:textId="77777777" w:rsidR="00C1570E" w:rsidRPr="00C1570E" w:rsidRDefault="00C1570E" w:rsidP="00A877D9">
      <w:pPr>
        <w:pStyle w:val="BodyText"/>
        <w:tabs>
          <w:tab w:val="clear" w:pos="2160"/>
          <w:tab w:val="clear" w:pos="5040"/>
          <w:tab w:val="clear" w:pos="5400"/>
          <w:tab w:val="clear" w:pos="5760"/>
          <w:tab w:val="clear" w:pos="9000"/>
        </w:tabs>
        <w:ind w:right="-200"/>
        <w:rPr>
          <w:rFonts w:cs="Arial"/>
          <w:sz w:val="12"/>
          <w:szCs w:val="22"/>
        </w:rPr>
      </w:pPr>
    </w:p>
    <w:p w14:paraId="46D2328A" w14:textId="77777777" w:rsidR="00A877D9" w:rsidRDefault="00A877D9" w:rsidP="00A877D9">
      <w:pPr>
        <w:pStyle w:val="BodyText"/>
        <w:tabs>
          <w:tab w:val="clear" w:pos="2160"/>
          <w:tab w:val="clear" w:pos="5040"/>
          <w:tab w:val="clear" w:pos="5400"/>
          <w:tab w:val="clear" w:pos="5760"/>
          <w:tab w:val="clear" w:pos="9000"/>
        </w:tabs>
        <w:ind w:right="-200"/>
        <w:rPr>
          <w:rFonts w:cs="Arial"/>
          <w:sz w:val="22"/>
          <w:szCs w:val="22"/>
        </w:rPr>
      </w:pPr>
      <w:r>
        <w:rPr>
          <w:rFonts w:cs="Arial"/>
          <w:sz w:val="22"/>
          <w:szCs w:val="22"/>
        </w:rPr>
        <w:t xml:space="preserve">Checkpoints to be visited in order, starting at 3A.   </w:t>
      </w:r>
      <w:r w:rsidR="001564E7">
        <w:rPr>
          <w:rFonts w:cs="Arial"/>
          <w:sz w:val="22"/>
          <w:szCs w:val="22"/>
        </w:rPr>
        <w:t>The</w:t>
      </w:r>
      <w:r>
        <w:rPr>
          <w:rFonts w:cs="Arial"/>
          <w:sz w:val="22"/>
          <w:szCs w:val="22"/>
        </w:rPr>
        <w:t xml:space="preserve"> route to Craigmead</w:t>
      </w:r>
      <w:r w:rsidR="00FA41DD">
        <w:rPr>
          <w:rFonts w:cs="Arial"/>
          <w:sz w:val="22"/>
          <w:szCs w:val="22"/>
        </w:rPr>
        <w:t xml:space="preserve"> </w:t>
      </w:r>
      <w:r w:rsidR="001564E7">
        <w:rPr>
          <w:rFonts w:cs="Arial"/>
          <w:sz w:val="22"/>
          <w:szCs w:val="22"/>
        </w:rPr>
        <w:t>takes the path on the west side of Maspie Den.  It then heads west, taking in Maidens Castle before heading towards West Lomond, but then drops steeply to the Emergent Spring</w:t>
      </w:r>
      <w:r>
        <w:rPr>
          <w:rFonts w:cs="Arial"/>
          <w:sz w:val="22"/>
          <w:szCs w:val="22"/>
        </w:rPr>
        <w:t>.</w:t>
      </w:r>
      <w:r w:rsidR="001564E7">
        <w:rPr>
          <w:rFonts w:cs="Arial"/>
          <w:sz w:val="22"/>
          <w:szCs w:val="22"/>
        </w:rPr>
        <w:t xml:space="preserve">  Traverse east to the woods and back to the event centre as per Leg 2.</w:t>
      </w:r>
      <w:r>
        <w:rPr>
          <w:rFonts w:cs="Arial"/>
          <w:sz w:val="22"/>
          <w:szCs w:val="22"/>
        </w:rPr>
        <w:t xml:space="preserve">   </w:t>
      </w:r>
      <w:r w:rsidR="001564E7">
        <w:rPr>
          <w:rFonts w:cs="Arial"/>
          <w:sz w:val="22"/>
          <w:szCs w:val="22"/>
        </w:rPr>
        <w:t xml:space="preserve"> </w:t>
      </w:r>
    </w:p>
    <w:p w14:paraId="08E9C29C" w14:textId="77777777" w:rsidR="00C1570E" w:rsidRPr="00C1570E" w:rsidRDefault="00C1570E" w:rsidP="00A877D9">
      <w:pPr>
        <w:pStyle w:val="BodyText"/>
        <w:tabs>
          <w:tab w:val="clear" w:pos="2160"/>
          <w:tab w:val="clear" w:pos="5040"/>
          <w:tab w:val="clear" w:pos="5400"/>
          <w:tab w:val="clear" w:pos="5760"/>
          <w:tab w:val="clear" w:pos="9000"/>
        </w:tabs>
        <w:ind w:right="-200"/>
        <w:rPr>
          <w:rFonts w:cs="Arial"/>
          <w:sz w:val="12"/>
          <w:szCs w:val="22"/>
        </w:rPr>
      </w:pPr>
    </w:p>
    <w:p w14:paraId="0ADB926C" w14:textId="77777777" w:rsidR="001564E7" w:rsidRDefault="001564E7" w:rsidP="00A877D9">
      <w:pPr>
        <w:pStyle w:val="BodyText"/>
        <w:tabs>
          <w:tab w:val="clear" w:pos="2160"/>
          <w:tab w:val="clear" w:pos="5040"/>
          <w:tab w:val="clear" w:pos="5400"/>
          <w:tab w:val="clear" w:pos="5760"/>
          <w:tab w:val="clear" w:pos="9000"/>
        </w:tabs>
        <w:ind w:right="-200"/>
        <w:rPr>
          <w:rFonts w:cs="Arial"/>
          <w:sz w:val="22"/>
          <w:szCs w:val="22"/>
        </w:rPr>
      </w:pPr>
      <w:r>
        <w:rPr>
          <w:rFonts w:cs="Arial"/>
          <w:sz w:val="22"/>
          <w:szCs w:val="22"/>
          <w:u w:val="single"/>
        </w:rPr>
        <w:t>Detail</w:t>
      </w:r>
      <w:r>
        <w:rPr>
          <w:rFonts w:cs="Arial"/>
          <w:sz w:val="22"/>
          <w:szCs w:val="22"/>
        </w:rPr>
        <w:t>:  After an easy start route choice is everything.</w:t>
      </w:r>
    </w:p>
    <w:p w14:paraId="248CF21B" w14:textId="77777777" w:rsidR="00A877D9" w:rsidRDefault="001564E7" w:rsidP="00A877D9">
      <w:pPr>
        <w:pStyle w:val="BodyText"/>
        <w:tabs>
          <w:tab w:val="clear" w:pos="2160"/>
          <w:tab w:val="clear" w:pos="5040"/>
          <w:tab w:val="clear" w:pos="5400"/>
          <w:tab w:val="clear" w:pos="5760"/>
          <w:tab w:val="clear" w:pos="9000"/>
        </w:tabs>
        <w:ind w:right="-200"/>
        <w:rPr>
          <w:rFonts w:cs="Arial"/>
          <w:sz w:val="22"/>
          <w:szCs w:val="22"/>
        </w:rPr>
      </w:pPr>
      <w:r>
        <w:rPr>
          <w:rFonts w:cs="Arial"/>
          <w:sz w:val="22"/>
          <w:szCs w:val="22"/>
        </w:rPr>
        <w:t>Head up the lane to the furniture workshop.  Turn left and into the wood, then turn right again onto the track leading to Craigmead – the path on the west side of Maspie Den.  At the checkpoint (3A) turn right.  Head for Maidens Castle (3B).  From here, head towards West Lomond, passing through the gate on the main track en-route.  Skirt north of the summit cone to drop to the Emergent Spring (3C).  Head down and across the hillside to the entrance to the forest</w:t>
      </w:r>
      <w:r w:rsidR="00564DB6">
        <w:rPr>
          <w:rFonts w:cs="Arial"/>
          <w:sz w:val="22"/>
          <w:szCs w:val="22"/>
        </w:rPr>
        <w:t>.  Take care crossing the stile.</w:t>
      </w:r>
      <w:r>
        <w:rPr>
          <w:rFonts w:cs="Arial"/>
          <w:sz w:val="22"/>
          <w:szCs w:val="22"/>
        </w:rPr>
        <w:t xml:space="preserve">  Follow the grassy track through the trees.  The last checkpoint (2D) is there this track joins the main, stony track.  Follow this east then turn up to the beech hedges, at the end of which, turn left to the finish.</w:t>
      </w:r>
      <w:r w:rsidR="00A877D9">
        <w:rPr>
          <w:rFonts w:cs="Arial"/>
          <w:sz w:val="22"/>
          <w:szCs w:val="22"/>
        </w:rPr>
        <w:t xml:space="preserve"> </w:t>
      </w:r>
    </w:p>
    <w:p w14:paraId="4E30CA7A" w14:textId="77777777" w:rsidR="00A877D9" w:rsidRDefault="00A877D9" w:rsidP="00A877D9">
      <w:pPr>
        <w:pStyle w:val="BodyText"/>
        <w:tabs>
          <w:tab w:val="clear" w:pos="2160"/>
          <w:tab w:val="clear" w:pos="5040"/>
          <w:tab w:val="clear" w:pos="5400"/>
          <w:tab w:val="clear" w:pos="5760"/>
          <w:tab w:val="clear" w:pos="9000"/>
        </w:tabs>
        <w:ind w:right="-200" w:hanging="839"/>
        <w:rPr>
          <w:rFonts w:ascii="Arial" w:hAnsi="Arial" w:cs="Arial"/>
          <w:sz w:val="22"/>
          <w:szCs w:val="22"/>
        </w:rPr>
      </w:pPr>
    </w:p>
    <w:p w14:paraId="40D48DE6" w14:textId="77777777" w:rsidR="00A877D9" w:rsidRDefault="00A877D9" w:rsidP="00A877D9">
      <w:pPr>
        <w:pStyle w:val="ListBullet"/>
        <w:tabs>
          <w:tab w:val="clear" w:pos="840"/>
        </w:tabs>
        <w:ind w:right="-200"/>
        <w:rPr>
          <w:b/>
          <w:bCs/>
          <w:sz w:val="22"/>
        </w:rPr>
      </w:pPr>
      <w:r w:rsidRPr="00804BE7">
        <w:rPr>
          <w:b/>
          <w:bCs/>
          <w:sz w:val="22"/>
        </w:rPr>
        <w:t>Leg 4</w:t>
      </w:r>
      <w:r w:rsidRPr="00804BE7">
        <w:rPr>
          <w:sz w:val="22"/>
        </w:rPr>
        <w:t>:</w:t>
      </w:r>
      <w:r>
        <w:rPr>
          <w:sz w:val="22"/>
        </w:rPr>
        <w:t xml:space="preserve">  </w:t>
      </w:r>
      <w:r>
        <w:rPr>
          <w:b/>
          <w:bCs/>
          <w:sz w:val="22"/>
        </w:rPr>
        <w:t>Forest Trails</w:t>
      </w:r>
    </w:p>
    <w:p w14:paraId="355499C1" w14:textId="77777777" w:rsidR="00C1570E" w:rsidRPr="00C1570E" w:rsidRDefault="00C1570E" w:rsidP="00A877D9">
      <w:pPr>
        <w:pStyle w:val="ListBullet"/>
        <w:tabs>
          <w:tab w:val="clear" w:pos="840"/>
        </w:tabs>
        <w:ind w:right="-200"/>
        <w:rPr>
          <w:b/>
          <w:bCs/>
          <w:sz w:val="12"/>
        </w:rPr>
      </w:pPr>
    </w:p>
    <w:p w14:paraId="099B5BDB" w14:textId="77777777" w:rsidR="00A877D9" w:rsidRDefault="00A877D9" w:rsidP="00A877D9">
      <w:pPr>
        <w:pStyle w:val="ListBullet"/>
        <w:tabs>
          <w:tab w:val="clear" w:pos="840"/>
        </w:tabs>
        <w:ind w:right="-200"/>
        <w:rPr>
          <w:sz w:val="22"/>
        </w:rPr>
      </w:pPr>
      <w:r>
        <w:rPr>
          <w:sz w:val="22"/>
        </w:rPr>
        <w:t>Most of the course will be familiar to those who have run in the Mid-Trail Championships.   Checkpoints to be visited in any order – the choice is yours!</w:t>
      </w:r>
    </w:p>
    <w:p w14:paraId="281F92C3" w14:textId="77777777" w:rsidR="00C1570E" w:rsidRPr="00C1570E" w:rsidRDefault="00C1570E" w:rsidP="00A877D9">
      <w:pPr>
        <w:pStyle w:val="ListBullet"/>
        <w:tabs>
          <w:tab w:val="clear" w:pos="840"/>
        </w:tabs>
        <w:ind w:right="-200"/>
        <w:rPr>
          <w:sz w:val="12"/>
        </w:rPr>
      </w:pPr>
    </w:p>
    <w:p w14:paraId="5E4E1123" w14:textId="77777777" w:rsidR="00A877D9" w:rsidRDefault="00055B09" w:rsidP="00A877D9">
      <w:pPr>
        <w:pStyle w:val="ListBullet"/>
        <w:tabs>
          <w:tab w:val="clear" w:pos="840"/>
        </w:tabs>
        <w:ind w:right="-200"/>
        <w:rPr>
          <w:sz w:val="22"/>
        </w:rPr>
      </w:pPr>
      <w:r w:rsidRPr="00055B09">
        <w:rPr>
          <w:sz w:val="22"/>
          <w:u w:val="single"/>
        </w:rPr>
        <w:t>Detail</w:t>
      </w:r>
      <w:r>
        <w:rPr>
          <w:sz w:val="22"/>
        </w:rPr>
        <w:t xml:space="preserve">:  Leave the start and finish field.  Visit the checkpoints.  Return to the finish.  </w:t>
      </w:r>
    </w:p>
    <w:p w14:paraId="73F464CC" w14:textId="77777777" w:rsidR="00A877D9" w:rsidRDefault="00A877D9" w:rsidP="00A877D9">
      <w:pPr>
        <w:pStyle w:val="ListBullet"/>
        <w:tabs>
          <w:tab w:val="clear" w:pos="840"/>
        </w:tabs>
        <w:ind w:right="-200"/>
        <w:rPr>
          <w:sz w:val="22"/>
        </w:rPr>
      </w:pPr>
    </w:p>
    <w:p w14:paraId="01CBD455" w14:textId="77777777" w:rsidR="00A877D9" w:rsidRPr="00C1570E" w:rsidRDefault="00A877D9" w:rsidP="00A877D9">
      <w:pPr>
        <w:pStyle w:val="ListBullet"/>
        <w:tabs>
          <w:tab w:val="clear" w:pos="840"/>
        </w:tabs>
        <w:ind w:right="-200"/>
        <w:rPr>
          <w:b/>
          <w:sz w:val="22"/>
        </w:rPr>
      </w:pPr>
      <w:r w:rsidRPr="00C1570E">
        <w:rPr>
          <w:b/>
          <w:sz w:val="22"/>
        </w:rPr>
        <w:t>On all legs, please use the stiles and gates.   You should not climb over any gates, fe</w:t>
      </w:r>
      <w:r w:rsidR="00C1570E">
        <w:rPr>
          <w:b/>
          <w:sz w:val="22"/>
        </w:rPr>
        <w:t>n</w:t>
      </w:r>
      <w:r w:rsidRPr="00C1570E">
        <w:rPr>
          <w:b/>
          <w:sz w:val="22"/>
        </w:rPr>
        <w:t>ces or walls</w:t>
      </w:r>
      <w:r w:rsidR="00055B09">
        <w:rPr>
          <w:b/>
          <w:sz w:val="22"/>
        </w:rPr>
        <w:t xml:space="preserve"> (except at Checkpoint 2A, where the gate is fixed into place)</w:t>
      </w:r>
      <w:r w:rsidRPr="00C1570E">
        <w:rPr>
          <w:b/>
          <w:sz w:val="22"/>
        </w:rPr>
        <w:t>.</w:t>
      </w:r>
    </w:p>
    <w:p w14:paraId="039D7BDA" w14:textId="77777777" w:rsidR="00A877D9" w:rsidRDefault="00A877D9" w:rsidP="00A877D9">
      <w:pPr>
        <w:pStyle w:val="ListBullet"/>
        <w:ind w:right="-200"/>
      </w:pPr>
    </w:p>
    <w:p w14:paraId="4BA50BCD" w14:textId="77777777" w:rsidR="00AF1859" w:rsidRDefault="00AF1859" w:rsidP="00A877D9">
      <w:pPr>
        <w:pStyle w:val="ListBullet"/>
        <w:ind w:right="-200"/>
      </w:pPr>
    </w:p>
    <w:p w14:paraId="15C28B63" w14:textId="77777777" w:rsidR="00A877D9" w:rsidRPr="008E3589" w:rsidRDefault="00A877D9" w:rsidP="00A877D9">
      <w:pPr>
        <w:pStyle w:val="ListBullet"/>
        <w:ind w:right="-200"/>
        <w:rPr>
          <w:szCs w:val="20"/>
        </w:rPr>
      </w:pPr>
      <w:r w:rsidRPr="00CB615F">
        <w:rPr>
          <w:szCs w:val="20"/>
        </w:rPr>
        <w:t xml:space="preserve">For further information contact Frank McLaren </w:t>
      </w:r>
      <w:r w:rsidRPr="008E3589">
        <w:rPr>
          <w:szCs w:val="20"/>
        </w:rPr>
        <w:t xml:space="preserve">on 01337 830306 </w:t>
      </w:r>
      <w:hyperlink r:id="rId6" w:history="1">
        <w:r w:rsidRPr="008E3589">
          <w:rPr>
            <w:rStyle w:val="Hyperlink"/>
            <w:szCs w:val="20"/>
          </w:rPr>
          <w:t>frankmclaren26.2@btinternet.com</w:t>
        </w:r>
      </w:hyperlink>
      <w:r w:rsidRPr="008E3589">
        <w:rPr>
          <w:szCs w:val="20"/>
        </w:rPr>
        <w:t>.</w:t>
      </w:r>
    </w:p>
    <w:p w14:paraId="636A09F0" w14:textId="77777777" w:rsidR="00A877D9" w:rsidRDefault="00A877D9" w:rsidP="00A877D9">
      <w:pPr>
        <w:pStyle w:val="ListBullet"/>
        <w:ind w:right="-200"/>
        <w:rPr>
          <w:sz w:val="22"/>
        </w:rPr>
      </w:pPr>
    </w:p>
    <w:p w14:paraId="760C2622" w14:textId="1AF67A70" w:rsidR="00A877D9" w:rsidRDefault="00A877D9" w:rsidP="00A877D9">
      <w:pPr>
        <w:pStyle w:val="ListBullet"/>
        <w:ind w:right="-200"/>
        <w:rPr>
          <w:sz w:val="22"/>
        </w:rPr>
      </w:pPr>
      <w:r>
        <w:rPr>
          <w:sz w:val="22"/>
        </w:rPr>
        <w:t>Entry forms must be retur</w:t>
      </w:r>
      <w:r w:rsidR="002802BB">
        <w:rPr>
          <w:sz w:val="22"/>
        </w:rPr>
        <w:t>ned by</w:t>
      </w:r>
      <w:r w:rsidR="00C82EE9">
        <w:rPr>
          <w:sz w:val="22"/>
        </w:rPr>
        <w:t xml:space="preserve"> post or e-mail by</w:t>
      </w:r>
      <w:r w:rsidR="002802BB">
        <w:rPr>
          <w:sz w:val="22"/>
        </w:rPr>
        <w:t xml:space="preserve"> </w:t>
      </w:r>
      <w:r w:rsidR="00C06E92">
        <w:rPr>
          <w:sz w:val="22"/>
        </w:rPr>
        <w:t xml:space="preserve">Wednesday, </w:t>
      </w:r>
      <w:r w:rsidR="00223D8A">
        <w:rPr>
          <w:sz w:val="22"/>
        </w:rPr>
        <w:t>1</w:t>
      </w:r>
      <w:r w:rsidR="00C06E92">
        <w:rPr>
          <w:sz w:val="22"/>
        </w:rPr>
        <w:t>6</w:t>
      </w:r>
      <w:r w:rsidR="002802BB">
        <w:rPr>
          <w:sz w:val="22"/>
        </w:rPr>
        <w:t xml:space="preserve"> </w:t>
      </w:r>
      <w:r w:rsidR="00223D8A">
        <w:rPr>
          <w:sz w:val="22"/>
        </w:rPr>
        <w:t>February</w:t>
      </w:r>
      <w:r w:rsidR="002802BB">
        <w:rPr>
          <w:sz w:val="22"/>
        </w:rPr>
        <w:t xml:space="preserve"> 2022</w:t>
      </w:r>
      <w:r>
        <w:rPr>
          <w:sz w:val="22"/>
        </w:rPr>
        <w:t xml:space="preserve"> to</w:t>
      </w:r>
      <w:r w:rsidR="00AF1859">
        <w:rPr>
          <w:sz w:val="22"/>
        </w:rPr>
        <w:t xml:space="preserve">: </w:t>
      </w:r>
      <w:r>
        <w:rPr>
          <w:sz w:val="22"/>
        </w:rPr>
        <w:t xml:space="preserve"> </w:t>
      </w:r>
      <w:r w:rsidR="00C82EE9">
        <w:rPr>
          <w:sz w:val="22"/>
        </w:rPr>
        <w:t xml:space="preserve">       Frank McLaren, Hillview, </w:t>
      </w:r>
      <w:r>
        <w:rPr>
          <w:sz w:val="22"/>
        </w:rPr>
        <w:t xml:space="preserve">73 Rumdewan, Kettlebridge, Fife KY15 7QP, together with a payment of </w:t>
      </w:r>
      <w:r>
        <w:rPr>
          <w:b/>
          <w:bCs/>
          <w:sz w:val="22"/>
        </w:rPr>
        <w:t>£42</w:t>
      </w:r>
      <w:r>
        <w:rPr>
          <w:sz w:val="22"/>
        </w:rPr>
        <w:t xml:space="preserve"> per team, </w:t>
      </w:r>
      <w:r>
        <w:rPr>
          <w:b/>
          <w:bCs/>
          <w:sz w:val="22"/>
        </w:rPr>
        <w:t>cheques payable to Fife A</w:t>
      </w:r>
      <w:r w:rsidR="00AF1859">
        <w:rPr>
          <w:b/>
          <w:bCs/>
          <w:sz w:val="22"/>
        </w:rPr>
        <w:t xml:space="preserve">thletic </w:t>
      </w:r>
      <w:r>
        <w:rPr>
          <w:b/>
          <w:bCs/>
          <w:sz w:val="22"/>
        </w:rPr>
        <w:t>C</w:t>
      </w:r>
      <w:r w:rsidR="00AF1859">
        <w:rPr>
          <w:b/>
          <w:bCs/>
          <w:sz w:val="22"/>
        </w:rPr>
        <w:t>lub</w:t>
      </w:r>
      <w:r>
        <w:rPr>
          <w:bCs/>
          <w:sz w:val="22"/>
        </w:rPr>
        <w:t xml:space="preserve">, or online payment to </w:t>
      </w:r>
      <w:r w:rsidRPr="00AF1859">
        <w:rPr>
          <w:b/>
          <w:bCs/>
          <w:i/>
          <w:sz w:val="22"/>
        </w:rPr>
        <w:t>Fife Athletic Club</w:t>
      </w:r>
      <w:r>
        <w:rPr>
          <w:bCs/>
          <w:sz w:val="22"/>
        </w:rPr>
        <w:t xml:space="preserve"> (sort code 80 16 84, account 00195231) giving club/team name as a reference.  </w:t>
      </w:r>
      <w:r>
        <w:rPr>
          <w:sz w:val="22"/>
        </w:rPr>
        <w:t xml:space="preserve"> </w:t>
      </w:r>
    </w:p>
    <w:p w14:paraId="4B1FE069" w14:textId="77777777" w:rsidR="00A877D9" w:rsidRDefault="00A877D9" w:rsidP="00A877D9">
      <w:pPr>
        <w:pStyle w:val="ListBullet"/>
        <w:ind w:right="-200"/>
        <w:rPr>
          <w:sz w:val="22"/>
        </w:rPr>
      </w:pPr>
    </w:p>
    <w:p w14:paraId="20F0F1F1" w14:textId="77777777" w:rsidR="00FC31EC" w:rsidRDefault="00FC31EC" w:rsidP="00A877D9">
      <w:pPr>
        <w:pStyle w:val="ListBullet"/>
        <w:ind w:right="-200"/>
        <w:rPr>
          <w:sz w:val="22"/>
        </w:rPr>
      </w:pPr>
    </w:p>
    <w:p w14:paraId="567E5D34" w14:textId="77777777" w:rsidR="00A877D9" w:rsidRDefault="00A877D9" w:rsidP="00A877D9">
      <w:pPr>
        <w:pStyle w:val="ListBullet"/>
        <w:ind w:right="-200"/>
        <w:rPr>
          <w:sz w:val="22"/>
        </w:rPr>
      </w:pPr>
      <w:r w:rsidRPr="00A06946">
        <w:rPr>
          <w:b/>
          <w:sz w:val="22"/>
        </w:rPr>
        <w:t>Prizes</w:t>
      </w:r>
      <w:r>
        <w:rPr>
          <w:sz w:val="22"/>
        </w:rPr>
        <w:t>:</w:t>
      </w:r>
    </w:p>
    <w:p w14:paraId="48CA65A3" w14:textId="77777777" w:rsidR="00A877D9" w:rsidRDefault="00A877D9" w:rsidP="00A877D9">
      <w:pPr>
        <w:pStyle w:val="ListBullet"/>
        <w:numPr>
          <w:ilvl w:val="0"/>
          <w:numId w:val="3"/>
        </w:numPr>
        <w:ind w:right="-200"/>
        <w:rPr>
          <w:sz w:val="22"/>
        </w:rPr>
      </w:pPr>
      <w:r>
        <w:rPr>
          <w:sz w:val="22"/>
        </w:rPr>
        <w:t>1st, 2nd and 3rd Senior Female and Senior Open</w:t>
      </w:r>
    </w:p>
    <w:p w14:paraId="17A9FE93" w14:textId="77777777" w:rsidR="00A877D9" w:rsidRDefault="00A877D9" w:rsidP="00A877D9">
      <w:pPr>
        <w:pStyle w:val="ListBullet"/>
        <w:numPr>
          <w:ilvl w:val="0"/>
          <w:numId w:val="3"/>
        </w:numPr>
        <w:ind w:right="-200"/>
        <w:rPr>
          <w:sz w:val="22"/>
        </w:rPr>
      </w:pPr>
      <w:r>
        <w:rPr>
          <w:sz w:val="22"/>
        </w:rPr>
        <w:t>1st in all other categories</w:t>
      </w:r>
    </w:p>
    <w:p w14:paraId="6F981781" w14:textId="77777777" w:rsidR="003F7EAA" w:rsidRDefault="003F7EAA" w:rsidP="003F7EAA">
      <w:pPr>
        <w:pStyle w:val="ListBullet"/>
        <w:rPr>
          <w:sz w:val="22"/>
        </w:rPr>
      </w:pPr>
    </w:p>
    <w:sectPr w:rsidR="003F7EAA" w:rsidSect="001A3E7C">
      <w:pgSz w:w="11906" w:h="16838"/>
      <w:pgMar w:top="851" w:right="1440" w:bottom="28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340BE6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01D2FCE"/>
    <w:multiLevelType w:val="hybridMultilevel"/>
    <w:tmpl w:val="4192C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892D31"/>
    <w:multiLevelType w:val="hybridMultilevel"/>
    <w:tmpl w:val="0F9AD7C0"/>
    <w:lvl w:ilvl="0" w:tplc="4E34B99C">
      <w:start w:val="1"/>
      <w:numFmt w:val="decimal"/>
      <w:lvlText w:val="%1."/>
      <w:lvlJc w:val="left"/>
      <w:pPr>
        <w:tabs>
          <w:tab w:val="num" w:pos="3240"/>
        </w:tabs>
        <w:ind w:left="3240" w:hanging="360"/>
      </w:pPr>
      <w:rPr>
        <w:rFonts w:hint="default"/>
        <w:b w:val="0"/>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3BD3"/>
    <w:rsid w:val="00055B09"/>
    <w:rsid w:val="00056E6F"/>
    <w:rsid w:val="000B0590"/>
    <w:rsid w:val="000B0C74"/>
    <w:rsid w:val="0011107B"/>
    <w:rsid w:val="001128DC"/>
    <w:rsid w:val="001147D6"/>
    <w:rsid w:val="00132422"/>
    <w:rsid w:val="00135250"/>
    <w:rsid w:val="0015521C"/>
    <w:rsid w:val="001564E7"/>
    <w:rsid w:val="001A3E7C"/>
    <w:rsid w:val="001A5CCE"/>
    <w:rsid w:val="001F31F2"/>
    <w:rsid w:val="00223D8A"/>
    <w:rsid w:val="002246F6"/>
    <w:rsid w:val="00243F84"/>
    <w:rsid w:val="002802BB"/>
    <w:rsid w:val="00287C55"/>
    <w:rsid w:val="002D1E2B"/>
    <w:rsid w:val="002F1B64"/>
    <w:rsid w:val="003643A3"/>
    <w:rsid w:val="00393743"/>
    <w:rsid w:val="003A4A84"/>
    <w:rsid w:val="003A580D"/>
    <w:rsid w:val="003B5C17"/>
    <w:rsid w:val="003C7A6C"/>
    <w:rsid w:val="003D7E7A"/>
    <w:rsid w:val="003F61C9"/>
    <w:rsid w:val="003F7EAA"/>
    <w:rsid w:val="00401817"/>
    <w:rsid w:val="00425449"/>
    <w:rsid w:val="00434F85"/>
    <w:rsid w:val="004377C5"/>
    <w:rsid w:val="004B224E"/>
    <w:rsid w:val="005533B6"/>
    <w:rsid w:val="005548E5"/>
    <w:rsid w:val="00564DB6"/>
    <w:rsid w:val="00570F77"/>
    <w:rsid w:val="005C34CD"/>
    <w:rsid w:val="005E54BF"/>
    <w:rsid w:val="006058E1"/>
    <w:rsid w:val="00620B1C"/>
    <w:rsid w:val="00656574"/>
    <w:rsid w:val="006971DA"/>
    <w:rsid w:val="006B26E9"/>
    <w:rsid w:val="006C01A6"/>
    <w:rsid w:val="006E3AD1"/>
    <w:rsid w:val="007031BE"/>
    <w:rsid w:val="0070504E"/>
    <w:rsid w:val="00741BEC"/>
    <w:rsid w:val="007614FF"/>
    <w:rsid w:val="00785809"/>
    <w:rsid w:val="00786B01"/>
    <w:rsid w:val="007919FD"/>
    <w:rsid w:val="007933E8"/>
    <w:rsid w:val="007A7612"/>
    <w:rsid w:val="007F4EFA"/>
    <w:rsid w:val="00804BE7"/>
    <w:rsid w:val="0082493E"/>
    <w:rsid w:val="00840F70"/>
    <w:rsid w:val="00851629"/>
    <w:rsid w:val="00864855"/>
    <w:rsid w:val="008B5E1A"/>
    <w:rsid w:val="008E10D9"/>
    <w:rsid w:val="008E3589"/>
    <w:rsid w:val="00913322"/>
    <w:rsid w:val="00934C08"/>
    <w:rsid w:val="00973764"/>
    <w:rsid w:val="00986B45"/>
    <w:rsid w:val="00995DC1"/>
    <w:rsid w:val="00997304"/>
    <w:rsid w:val="00A06946"/>
    <w:rsid w:val="00A06E5D"/>
    <w:rsid w:val="00A11AA5"/>
    <w:rsid w:val="00A27C38"/>
    <w:rsid w:val="00A43EB1"/>
    <w:rsid w:val="00A55D29"/>
    <w:rsid w:val="00A82226"/>
    <w:rsid w:val="00A877D9"/>
    <w:rsid w:val="00AC1BC2"/>
    <w:rsid w:val="00AD72DE"/>
    <w:rsid w:val="00AF1859"/>
    <w:rsid w:val="00B40985"/>
    <w:rsid w:val="00BF216D"/>
    <w:rsid w:val="00C02D17"/>
    <w:rsid w:val="00C06E92"/>
    <w:rsid w:val="00C147C2"/>
    <w:rsid w:val="00C1570E"/>
    <w:rsid w:val="00C33816"/>
    <w:rsid w:val="00C374B1"/>
    <w:rsid w:val="00C65541"/>
    <w:rsid w:val="00C72FBE"/>
    <w:rsid w:val="00C82EE9"/>
    <w:rsid w:val="00C853B6"/>
    <w:rsid w:val="00C9029F"/>
    <w:rsid w:val="00CB615F"/>
    <w:rsid w:val="00CC28F4"/>
    <w:rsid w:val="00CC503C"/>
    <w:rsid w:val="00CC6196"/>
    <w:rsid w:val="00CE40C6"/>
    <w:rsid w:val="00D07A7D"/>
    <w:rsid w:val="00D25796"/>
    <w:rsid w:val="00D3045A"/>
    <w:rsid w:val="00D8419A"/>
    <w:rsid w:val="00D9384E"/>
    <w:rsid w:val="00EC3556"/>
    <w:rsid w:val="00EC678C"/>
    <w:rsid w:val="00ED3BD3"/>
    <w:rsid w:val="00ED706D"/>
    <w:rsid w:val="00F03222"/>
    <w:rsid w:val="00F15123"/>
    <w:rsid w:val="00F44F74"/>
    <w:rsid w:val="00FA1FE7"/>
    <w:rsid w:val="00FA41DD"/>
    <w:rsid w:val="00FC31EC"/>
    <w:rsid w:val="00FD1D4B"/>
    <w:rsid w:val="00FE067E"/>
    <w:rsid w:val="00FE29DE"/>
    <w:rsid w:val="00FE720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259ED3"/>
  <w15:docId w15:val="{FE565F71-EA21-B54C-B55A-872177A11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sz w:val="24"/>
      <w:szCs w:val="24"/>
    </w:rPr>
  </w:style>
  <w:style w:type="paragraph" w:styleId="Heading1">
    <w:name w:val="heading 1"/>
    <w:basedOn w:val="Normal"/>
    <w:next w:val="Normal"/>
    <w:qFormat/>
    <w:pPr>
      <w:keepNext/>
      <w:jc w:val="both"/>
      <w:outlineLvl w:val="0"/>
    </w:pPr>
    <w:rPr>
      <w:i/>
      <w:iCs/>
    </w:rPr>
  </w:style>
  <w:style w:type="paragraph" w:styleId="Heading2">
    <w:name w:val="heading 2"/>
    <w:basedOn w:val="Normal"/>
    <w:next w:val="Normal"/>
    <w:qFormat/>
    <w:pPr>
      <w:keepNext/>
      <w:outlineLvl w:val="1"/>
    </w:pPr>
    <w:rPr>
      <w:i/>
      <w:iCs/>
      <w:sz w:val="20"/>
    </w:rPr>
  </w:style>
  <w:style w:type="paragraph" w:styleId="Heading3">
    <w:name w:val="heading 3"/>
    <w:basedOn w:val="Normal"/>
    <w:next w:val="Normal"/>
    <w:qFormat/>
    <w:pPr>
      <w:keepNext/>
      <w:jc w:val="center"/>
      <w:outlineLvl w:val="2"/>
    </w:pPr>
    <w:rPr>
      <w:rFonts w:ascii="Tahoma" w:hAnsi="Tahoma" w:cs="Tahoma"/>
      <w:b/>
      <w:bCs/>
    </w:rPr>
  </w:style>
  <w:style w:type="paragraph" w:styleId="Heading4">
    <w:name w:val="heading 4"/>
    <w:basedOn w:val="Normal"/>
    <w:next w:val="Normal"/>
    <w:qFormat/>
    <w:pPr>
      <w:keepNext/>
      <w:jc w:val="center"/>
      <w:outlineLvl w:val="3"/>
    </w:pPr>
    <w:rPr>
      <w:rFonts w:ascii="Tahoma" w:hAnsi="Tahoma" w:cs="Tahoma"/>
      <w:u w:val="single"/>
    </w:rPr>
  </w:style>
  <w:style w:type="paragraph" w:styleId="Heading5">
    <w:name w:val="heading 5"/>
    <w:basedOn w:val="Normal"/>
    <w:next w:val="Normal"/>
    <w:qFormat/>
    <w:pPr>
      <w:keepNext/>
      <w:tabs>
        <w:tab w:val="left" w:leader="dot" w:pos="6240"/>
        <w:tab w:val="left" w:leader="dot" w:pos="9000"/>
      </w:tabs>
      <w:jc w:val="both"/>
      <w:outlineLvl w:val="4"/>
    </w:pPr>
    <w:rPr>
      <w:rFonts w:ascii="Tahoma" w:hAnsi="Tahoma" w:cs="Tahom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tabs>
        <w:tab w:val="left" w:pos="2160"/>
        <w:tab w:val="left" w:leader="dot" w:pos="5040"/>
        <w:tab w:val="left" w:pos="5400"/>
        <w:tab w:val="left" w:pos="5760"/>
        <w:tab w:val="left" w:leader="dot" w:pos="9000"/>
      </w:tabs>
      <w:jc w:val="both"/>
    </w:pPr>
    <w:rPr>
      <w:rFonts w:ascii="Tahoma" w:hAnsi="Tahoma" w:cs="Tahoma"/>
    </w:rPr>
  </w:style>
  <w:style w:type="paragraph" w:styleId="ListBullet">
    <w:name w:val="List Bullet"/>
    <w:basedOn w:val="Normal"/>
    <w:autoRedefine/>
    <w:semiHidden/>
    <w:pPr>
      <w:tabs>
        <w:tab w:val="left" w:pos="840"/>
      </w:tabs>
      <w:jc w:val="both"/>
    </w:pPr>
    <w:rPr>
      <w:rFonts w:ascii="Tahoma" w:hAnsi="Tahoma" w:cs="Tahoma"/>
      <w:sz w:val="20"/>
    </w:rPr>
  </w:style>
  <w:style w:type="paragraph" w:styleId="BalloonText">
    <w:name w:val="Balloon Text"/>
    <w:basedOn w:val="Normal"/>
    <w:link w:val="BalloonTextChar"/>
    <w:uiPriority w:val="99"/>
    <w:semiHidden/>
    <w:unhideWhenUsed/>
    <w:rsid w:val="007F4EFA"/>
    <w:rPr>
      <w:rFonts w:ascii="Lucida Grande" w:hAnsi="Lucida Grande"/>
      <w:sz w:val="18"/>
      <w:szCs w:val="18"/>
    </w:rPr>
  </w:style>
  <w:style w:type="character" w:customStyle="1" w:styleId="BalloonTextChar">
    <w:name w:val="Balloon Text Char"/>
    <w:basedOn w:val="DefaultParagraphFont"/>
    <w:link w:val="BalloonText"/>
    <w:uiPriority w:val="99"/>
    <w:semiHidden/>
    <w:rsid w:val="007F4EFA"/>
    <w:rPr>
      <w:rFonts w:ascii="Lucida Grande" w:hAnsi="Lucida Grande"/>
      <w:noProof/>
      <w:sz w:val="18"/>
      <w:szCs w:val="18"/>
    </w:rPr>
  </w:style>
  <w:style w:type="character" w:customStyle="1" w:styleId="BodyTextChar">
    <w:name w:val="Body Text Char"/>
    <w:basedOn w:val="DefaultParagraphFont"/>
    <w:link w:val="BodyText"/>
    <w:semiHidden/>
    <w:rsid w:val="003C7A6C"/>
    <w:rPr>
      <w:rFonts w:ascii="Tahoma" w:hAnsi="Tahoma" w:cs="Tahoma"/>
      <w:noProof/>
      <w:sz w:val="24"/>
      <w:szCs w:val="24"/>
    </w:rPr>
  </w:style>
  <w:style w:type="character" w:styleId="Hyperlink">
    <w:name w:val="Hyperlink"/>
    <w:basedOn w:val="DefaultParagraphFont"/>
    <w:uiPriority w:val="99"/>
    <w:unhideWhenUsed/>
    <w:rsid w:val="005533B6"/>
    <w:rPr>
      <w:color w:val="0000FF" w:themeColor="hyperlink"/>
      <w:u w:val="single"/>
    </w:rPr>
  </w:style>
  <w:style w:type="table" w:styleId="TableGrid">
    <w:name w:val="Table Grid"/>
    <w:basedOn w:val="TableNormal"/>
    <w:uiPriority w:val="59"/>
    <w:rsid w:val="00553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655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rankmclaren26.2@btinternet.com"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1131</Words>
  <Characters>6451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FIFE ATHLETIC CLUB</vt:lpstr>
    </vt:vector>
  </TitlesOfParts>
  <Company>Microsoft</Company>
  <LinksUpToDate>false</LinksUpToDate>
  <CharactersWithSpaces>7567</CharactersWithSpaces>
  <SharedDoc>false</SharedDoc>
  <HLinks>
    <vt:vector size="6" baseType="variant">
      <vt:variant>
        <vt:i4>5046344</vt:i4>
      </vt:variant>
      <vt:variant>
        <vt:i4>1024</vt:i4>
      </vt:variant>
      <vt:variant>
        <vt:i4>1025</vt:i4>
      </vt:variant>
      <vt:variant>
        <vt:i4>1</vt:i4>
      </vt:variant>
      <vt:variant>
        <vt:lpwstr>Fife AC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FIFE ATHLETIC CLUB</dc:title>
  <dc:subject/>
  <dc:creator>Home</dc:creator>
  <cp:keywords/>
  <cp:lastModifiedBy>Graham Kirby</cp:lastModifiedBy>
  <cp:revision>23</cp:revision>
  <cp:lastPrinted>2022-01-09T15:58:00Z</cp:lastPrinted>
  <dcterms:created xsi:type="dcterms:W3CDTF">2022-01-09T15:25:00Z</dcterms:created>
  <dcterms:modified xsi:type="dcterms:W3CDTF">2022-02-08T08:34:00Z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-1798895286</vt:i4>
  </property>
  <property fmtid="{D5CDD505-2E9C-101B-9397-08002B2CF9AE}" pid="3" name="_EmailSubject">
    <vt:lpwstr>Entry Form 2008 </vt:lpwstr>
  </property>
  <property fmtid="{D5CDD505-2E9C-101B-9397-08002B2CF9AE}" pid="4" name="_AuthorEmail">
    <vt:lpwstr>MMcLaren@scotcourts.gov.uk</vt:lpwstr>
  </property>
  <property fmtid="{D5CDD505-2E9C-101B-9397-08002B2CF9AE}" pid="5" name="_AuthorEmailDisplayName">
    <vt:lpwstr>McLaren, Margaret</vt:lpwstr>
  </property>
  <property fmtid="{D5CDD505-2E9C-101B-9397-08002B2CF9AE}" pid="6" name="_ReviewingToolsShownOnce">
    <vt:lpwstr/>
  </property>
</Properties>
</file>